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AF5311" w14:textId="2F53AE3F" w:rsidR="00DC3632" w:rsidRDefault="009D620E" w:rsidP="00925CE3">
      <w:pPr>
        <w:pStyle w:val="documenttitle"/>
      </w:pPr>
      <w:r>
        <w:t>D</w:t>
      </w:r>
      <w:r w:rsidR="00DC3632">
        <w:t xml:space="preserve">atabases - </w:t>
      </w:r>
      <w:r>
        <w:t>P</w:t>
      </w:r>
      <w:r w:rsidR="00DC3632">
        <w:t>ractical exercises</w:t>
      </w:r>
    </w:p>
    <w:p w14:paraId="718700B2" w14:textId="77777777" w:rsidR="00DC3632" w:rsidRDefault="00DC3632" w:rsidP="00DC3632"/>
    <w:p w14:paraId="0751380E" w14:textId="77777777" w:rsidR="00925CE3" w:rsidRPr="009D620E" w:rsidRDefault="00925CE3" w:rsidP="009D620E">
      <w:pPr>
        <w:pStyle w:val="DHprachead1"/>
      </w:pPr>
      <w:r w:rsidRPr="009D620E">
        <w:t>Monday</w:t>
      </w:r>
      <w:r w:rsidR="00AC32A0" w:rsidRPr="009D620E">
        <w:t xml:space="preserve"> - before break</w:t>
      </w:r>
    </w:p>
    <w:p w14:paraId="51E0386B" w14:textId="77777777" w:rsidR="00925CE3" w:rsidRPr="00DC3632" w:rsidRDefault="00925CE3" w:rsidP="00DC3632"/>
    <w:p w14:paraId="6F271441" w14:textId="7239EFC6" w:rsidR="006F2242" w:rsidRDefault="006F2242" w:rsidP="00DC3632">
      <w:pPr>
        <w:pStyle w:val="DHprachead2"/>
      </w:pPr>
      <w:r>
        <w:t xml:space="preserve">a) </w:t>
      </w:r>
      <w:r w:rsidR="00DC3632" w:rsidRPr="00DC3632">
        <w:t>D</w:t>
      </w:r>
      <w:r w:rsidR="00925CE3" w:rsidRPr="00DC3632">
        <w:t>ata modelling</w:t>
      </w:r>
      <w:r w:rsidR="001B289B" w:rsidRPr="00DC3632">
        <w:t xml:space="preserve"> #1</w:t>
      </w:r>
    </w:p>
    <w:p w14:paraId="21E137B7" w14:textId="33B073D2" w:rsidR="00925CE3" w:rsidRPr="00DC3632" w:rsidRDefault="006F2242" w:rsidP="00DC3632">
      <w:pPr>
        <w:pStyle w:val="DHprachead2"/>
      </w:pPr>
      <w:r>
        <w:t xml:space="preserve">b) Using </w:t>
      </w:r>
      <w:r w:rsidR="001B289B" w:rsidRPr="00DC3632">
        <w:t xml:space="preserve">phpMyAdmin to </w:t>
      </w:r>
      <w:r w:rsidR="00287B60" w:rsidRPr="00DC3632">
        <w:t>begin a database</w:t>
      </w:r>
    </w:p>
    <w:p w14:paraId="58232EF6" w14:textId="77777777" w:rsidR="00925CE3" w:rsidRDefault="00925CE3" w:rsidP="00925CE3">
      <w:pPr>
        <w:rPr>
          <w:b/>
        </w:rPr>
      </w:pPr>
    </w:p>
    <w:p w14:paraId="58CD7825" w14:textId="2E776B07" w:rsidR="00925CE3" w:rsidRDefault="00925CE3" w:rsidP="00925CE3">
      <w:r>
        <w:t>Aim: create a data model of a proposed smal</w:t>
      </w:r>
      <w:r w:rsidR="007E2525">
        <w:t>l scale database with a handful</w:t>
      </w:r>
      <w:r>
        <w:t xml:space="preserve"> of entities using the ER diagramming convention</w:t>
      </w:r>
      <w:r w:rsidR="007E2525">
        <w:t>;</w:t>
      </w:r>
      <w:r w:rsidR="001B289B">
        <w:t xml:space="preserve"> and begin your database</w:t>
      </w:r>
    </w:p>
    <w:p w14:paraId="5D87090B" w14:textId="77777777" w:rsidR="00925CE3" w:rsidRDefault="00925CE3" w:rsidP="00925CE3"/>
    <w:p w14:paraId="2072D087" w14:textId="7F5DAB7A" w:rsidR="00925CE3" w:rsidRDefault="00925CE3" w:rsidP="00925CE3">
      <w:r>
        <w:t xml:space="preserve">Consult the </w:t>
      </w:r>
      <w:r w:rsidRPr="00D05990">
        <w:t>tutor’s Cobbett data model</w:t>
      </w:r>
      <w:r>
        <w:t xml:space="preserve"> for diagramming conventions</w:t>
      </w:r>
      <w:r w:rsidR="007706A6">
        <w:t>.</w:t>
      </w:r>
    </w:p>
    <w:p w14:paraId="58935F02" w14:textId="77777777" w:rsidR="007706A6" w:rsidRDefault="007706A6" w:rsidP="00925CE3"/>
    <w:p w14:paraId="47D59DD7" w14:textId="4129211F" w:rsidR="00925CE3" w:rsidRDefault="002A7346" w:rsidP="00925CE3">
      <w:r>
        <w:t>I</w:t>
      </w:r>
      <w:r w:rsidR="00925CE3">
        <w:t xml:space="preserve">f </w:t>
      </w:r>
      <w:r w:rsidR="00925CE3" w:rsidRPr="00D05990">
        <w:t>using your own</w:t>
      </w:r>
      <w:r w:rsidR="00925CE3">
        <w:t xml:space="preserve"> data</w:t>
      </w:r>
      <w:r w:rsidR="00925CE3" w:rsidRPr="00D05990">
        <w:t xml:space="preserve">, </w:t>
      </w:r>
      <w:r w:rsidR="00925CE3">
        <w:t>start a diagram from scratch</w:t>
      </w:r>
    </w:p>
    <w:p w14:paraId="6915237C" w14:textId="29BB2EE7" w:rsidR="00925CE3" w:rsidRDefault="002A7346" w:rsidP="00925CE3">
      <w:r w:rsidRPr="00037F47">
        <w:t>I</w:t>
      </w:r>
      <w:r w:rsidR="00925CE3" w:rsidRPr="00037F47">
        <w:t xml:space="preserve">f using tutor’s data on Cobbett’s Rides, </w:t>
      </w:r>
      <w:r w:rsidR="00037F47" w:rsidRPr="00037F47">
        <w:t>replicate</w:t>
      </w:r>
      <w:r w:rsidR="00925CE3" w:rsidRPr="00037F47">
        <w:t xml:space="preserve"> the supplied diagram </w:t>
      </w:r>
      <w:r w:rsidR="002D3F1B">
        <w:t xml:space="preserve">(just the ‘extract’ version for the time being) </w:t>
      </w:r>
      <w:r w:rsidR="00037F47" w:rsidRPr="00037F47">
        <w:t>in your drawing tool</w:t>
      </w:r>
      <w:r w:rsidR="006D7696">
        <w:t>.</w:t>
      </w:r>
    </w:p>
    <w:p w14:paraId="2975DD65" w14:textId="7DBC20AD" w:rsidR="006D7696" w:rsidRPr="00037F47" w:rsidRDefault="006D7696" w:rsidP="00925CE3">
      <w:r>
        <w:t xml:space="preserve">Consult the text at </w:t>
      </w:r>
      <w:hyperlink r:id="rId8" w:history="1">
        <w:r w:rsidRPr="0041168A">
          <w:rPr>
            <w:rStyle w:val="Hyperlink"/>
          </w:rPr>
          <w:t>http://www.gutenberg.org/files/34238/34238-h/34238-h.htm</w:t>
        </w:r>
      </w:hyperlink>
      <w:r>
        <w:t xml:space="preserve"> for more data.</w:t>
      </w:r>
    </w:p>
    <w:p w14:paraId="6AFF38D7" w14:textId="77777777" w:rsidR="00925CE3" w:rsidRPr="00D05990" w:rsidRDefault="00925CE3" w:rsidP="00925CE3"/>
    <w:p w14:paraId="5C34866A" w14:textId="6F38EE8E" w:rsidR="00925CE3" w:rsidRDefault="00037F47" w:rsidP="00925CE3">
      <w:r>
        <w:t>Beginning to m</w:t>
      </w:r>
      <w:r w:rsidR="00925CE3">
        <w:t>odel the agile way</w:t>
      </w:r>
      <w:r w:rsidR="002D3F1B">
        <w:t>:</w:t>
      </w:r>
    </w:p>
    <w:p w14:paraId="5201C0CD" w14:textId="77777777" w:rsidR="00E13536" w:rsidRDefault="00E13536" w:rsidP="00925CE3"/>
    <w:p w14:paraId="66158984" w14:textId="3E7DF819" w:rsidR="00925CE3" w:rsidRDefault="00925CE3" w:rsidP="00E13536">
      <w:pPr>
        <w:pStyle w:val="ListParagraph"/>
        <w:numPr>
          <w:ilvl w:val="0"/>
          <w:numId w:val="1"/>
        </w:numPr>
      </w:pPr>
      <w:r>
        <w:t>first cut entit</w:t>
      </w:r>
      <w:r w:rsidR="00E13536">
        <w:t>i</w:t>
      </w:r>
      <w:r>
        <w:t>es: things in the world</w:t>
      </w:r>
    </w:p>
    <w:p w14:paraId="63497434" w14:textId="63BEE9C9" w:rsidR="00925CE3" w:rsidRDefault="00925CE3" w:rsidP="00E13536">
      <w:pPr>
        <w:pStyle w:val="ListParagraph"/>
        <w:numPr>
          <w:ilvl w:val="0"/>
          <w:numId w:val="1"/>
        </w:numPr>
      </w:pPr>
      <w:r>
        <w:t>first cut attributes: their attributes in the world</w:t>
      </w:r>
    </w:p>
    <w:p w14:paraId="13FBD446" w14:textId="396CACF2" w:rsidR="00925CE3" w:rsidRDefault="00925CE3" w:rsidP="00E13536">
      <w:pPr>
        <w:pStyle w:val="ListParagraph"/>
        <w:numPr>
          <w:ilvl w:val="0"/>
          <w:numId w:val="1"/>
        </w:numPr>
      </w:pPr>
      <w:r>
        <w:t>with list of attributes in hand, consider each - you only want to keep those which are dependent (ie. whose value is dictated by) the primary key - remove the others into a new entity</w:t>
      </w:r>
    </w:p>
    <w:p w14:paraId="3F0B2BB1" w14:textId="7A4C662A" w:rsidR="00925CE3" w:rsidRDefault="00925CE3" w:rsidP="00E13536">
      <w:pPr>
        <w:pStyle w:val="ListParagraph"/>
        <w:numPr>
          <w:ilvl w:val="0"/>
          <w:numId w:val="1"/>
        </w:numPr>
      </w:pPr>
      <w:r>
        <w:t>attributes which have more than one value for given entity (</w:t>
      </w:r>
      <w:r w:rsidRPr="00E13536">
        <w:rPr>
          <w:rFonts w:asciiTheme="majorHAnsi" w:hAnsiTheme="majorHAnsi"/>
          <w:color w:val="FF0000"/>
          <w:sz w:val="22"/>
          <w:szCs w:val="22"/>
        </w:rPr>
        <w:t>repeating group</w:t>
      </w:r>
      <w:r>
        <w:t>) also get moved out into new entity</w:t>
      </w:r>
    </w:p>
    <w:p w14:paraId="5C2F4F31" w14:textId="77777777" w:rsidR="00FA0607" w:rsidRDefault="00FA0607" w:rsidP="00925CE3">
      <w:pPr>
        <w:ind w:left="720" w:hanging="720"/>
      </w:pPr>
    </w:p>
    <w:p w14:paraId="1DFDF32E" w14:textId="77777777" w:rsidR="00FA0607" w:rsidRDefault="00FA0607" w:rsidP="00925CE3">
      <w:pPr>
        <w:ind w:left="720" w:hanging="720"/>
      </w:pPr>
    </w:p>
    <w:p w14:paraId="076BC1FA" w14:textId="77777777" w:rsidR="00FA0607" w:rsidRDefault="00FA0607" w:rsidP="00FA0607">
      <w:r>
        <w:t>Begin your database, guided by your model</w:t>
      </w:r>
    </w:p>
    <w:p w14:paraId="4EF29CCA" w14:textId="77777777" w:rsidR="00FA0607" w:rsidRDefault="00FA0607" w:rsidP="00FA0607"/>
    <w:p w14:paraId="2FB2646E" w14:textId="5633D172" w:rsidR="00FA0607" w:rsidRDefault="00287B60" w:rsidP="00227787">
      <w:pPr>
        <w:pStyle w:val="ListParagraph"/>
        <w:numPr>
          <w:ilvl w:val="0"/>
          <w:numId w:val="6"/>
        </w:numPr>
        <w:ind w:hanging="720"/>
      </w:pPr>
      <w:r>
        <w:t xml:space="preserve">if </w:t>
      </w:r>
      <w:r w:rsidR="002A7346">
        <w:t>using the tuto</w:t>
      </w:r>
      <w:r w:rsidR="00FA0607">
        <w:t>r’s Cobbett model</w:t>
      </w:r>
      <w:r>
        <w:t xml:space="preserve">, </w:t>
      </w:r>
      <w:r w:rsidR="00FA0607">
        <w:t xml:space="preserve">create two tables </w:t>
      </w:r>
    </w:p>
    <w:p w14:paraId="69C39A23" w14:textId="1E0203E3" w:rsidR="00FA0607" w:rsidRDefault="00FA0607" w:rsidP="00227787">
      <w:pPr>
        <w:pStyle w:val="ListParagraph"/>
        <w:numPr>
          <w:ilvl w:val="0"/>
          <w:numId w:val="7"/>
        </w:numPr>
        <w:ind w:left="1163" w:hanging="454"/>
      </w:pPr>
      <w:r>
        <w:t>data model (ER form) - focus on a fragment: ‘ride’ and ‘stop’ and their rel’ship</w:t>
      </w:r>
    </w:p>
    <w:p w14:paraId="0FFD2A2D" w14:textId="78CAD364" w:rsidR="00FA0607" w:rsidRDefault="00FA0607" w:rsidP="00227787">
      <w:pPr>
        <w:pStyle w:val="ListParagraph"/>
        <w:numPr>
          <w:ilvl w:val="0"/>
          <w:numId w:val="7"/>
        </w:numPr>
        <w:ind w:left="1163" w:hanging="454"/>
      </w:pPr>
      <w:r>
        <w:t>first cut: make ‘ride’ a table and ‘stop’ a table</w:t>
      </w:r>
    </w:p>
    <w:p w14:paraId="50793C2D" w14:textId="5D6355CB" w:rsidR="00CD23D3" w:rsidRDefault="00FA0607" w:rsidP="00227787">
      <w:pPr>
        <w:pStyle w:val="ListParagraph"/>
        <w:numPr>
          <w:ilvl w:val="0"/>
          <w:numId w:val="7"/>
        </w:numPr>
        <w:ind w:left="1163" w:hanging="454"/>
      </w:pPr>
      <w:r>
        <w:t>import data from supplied spreadsheet</w:t>
      </w:r>
      <w:r w:rsidR="001767C2">
        <w:t xml:space="preserve"> (or type it in yourself if that takes your fancy – from text at link above – some people find that typing </w:t>
      </w:r>
      <w:r w:rsidR="00FE2203">
        <w:t xml:space="preserve">is an </w:t>
      </w:r>
      <w:r w:rsidR="001767C2">
        <w:t>exercise</w:t>
      </w:r>
      <w:r w:rsidR="00FE2203">
        <w:t xml:space="preserve"> which </w:t>
      </w:r>
      <w:r w:rsidR="001767C2">
        <w:t>help</w:t>
      </w:r>
      <w:r w:rsidR="00FE2203">
        <w:t>s</w:t>
      </w:r>
      <w:r w:rsidR="001767C2">
        <w:t xml:space="preserve"> them think)</w:t>
      </w:r>
    </w:p>
    <w:p w14:paraId="19D251C9" w14:textId="560661DA" w:rsidR="00CD23D3" w:rsidRPr="00CD23D3" w:rsidRDefault="00CD23D3" w:rsidP="00CD23D3">
      <w:pPr>
        <w:ind w:left="709"/>
        <w:rPr>
          <w:smallCaps/>
        </w:rPr>
      </w:pPr>
      <w:r w:rsidRPr="00CD23D3">
        <w:rPr>
          <w:smallCaps/>
        </w:rPr>
        <w:t>Cobbett_DHcopy_base_STOP.csv, Cobbett_DHcopy_base_RIDE.csv</w:t>
      </w:r>
    </w:p>
    <w:p w14:paraId="22513A3A" w14:textId="4D55DD56" w:rsidR="00FA0607" w:rsidRDefault="00FA0607" w:rsidP="00227787">
      <w:pPr>
        <w:pStyle w:val="ListParagraph"/>
        <w:numPr>
          <w:ilvl w:val="0"/>
          <w:numId w:val="7"/>
        </w:numPr>
        <w:ind w:left="1163" w:hanging="454"/>
      </w:pPr>
      <w:r>
        <w:t xml:space="preserve">query the db to find </w:t>
      </w:r>
      <w:r w:rsidR="00F412F3">
        <w:t>the Godalming stop</w:t>
      </w:r>
    </w:p>
    <w:p w14:paraId="57F31BB8" w14:textId="1BEC4AFE" w:rsidR="00227787" w:rsidRDefault="00FA0607" w:rsidP="00227787">
      <w:pPr>
        <w:pStyle w:val="ListParagraph"/>
        <w:numPr>
          <w:ilvl w:val="0"/>
          <w:numId w:val="7"/>
        </w:numPr>
        <w:ind w:left="1163" w:hanging="454"/>
      </w:pPr>
      <w:r>
        <w:t>add anoth</w:t>
      </w:r>
      <w:r w:rsidR="00227787">
        <w:t>er field to ‘ride’ for practice</w:t>
      </w:r>
    </w:p>
    <w:p w14:paraId="5305A872" w14:textId="77777777" w:rsidR="00227787" w:rsidRDefault="00227787" w:rsidP="00227787">
      <w:pPr>
        <w:ind w:left="709"/>
      </w:pPr>
    </w:p>
    <w:p w14:paraId="7FBBB6DF" w14:textId="27CD4EC0" w:rsidR="00FA0607" w:rsidRPr="00227787" w:rsidRDefault="00FA0607" w:rsidP="00227787">
      <w:pPr>
        <w:ind w:left="709"/>
      </w:pPr>
      <w:r>
        <w:tab/>
      </w:r>
      <w:r w:rsidRPr="00227787">
        <w:rPr>
          <w:rFonts w:ascii="Courier" w:eastAsia="Times New Roman" w:hAnsi="Courier"/>
          <w:color w:val="770088"/>
          <w:sz w:val="16"/>
          <w:szCs w:val="16"/>
          <w:shd w:val="clear" w:color="auto" w:fill="FFFFFF"/>
          <w:lang w:val="en-GB"/>
        </w:rPr>
        <w:fldChar w:fldCharType="begin"/>
      </w:r>
      <w:r w:rsidRPr="00227787">
        <w:rPr>
          <w:rFonts w:ascii="Courier" w:eastAsia="Times New Roman" w:hAnsi="Courier"/>
          <w:color w:val="770088"/>
          <w:sz w:val="16"/>
          <w:szCs w:val="16"/>
          <w:shd w:val="clear" w:color="auto" w:fill="FFFFFF"/>
          <w:lang w:val="en-GB"/>
        </w:rPr>
        <w:instrText xml:space="preserve"> HYPERLINK "http://localhost/phpMyAdmin/url.php?url=http://dev.mysql.com/doc/refman/5.5/en/alter-table.html" \t "mysql_doc" </w:instrText>
      </w:r>
      <w:r w:rsidRPr="00227787">
        <w:rPr>
          <w:rFonts w:ascii="Courier" w:eastAsia="Times New Roman" w:hAnsi="Courier"/>
          <w:color w:val="770088"/>
          <w:sz w:val="16"/>
          <w:szCs w:val="16"/>
          <w:shd w:val="clear" w:color="auto" w:fill="FFFFFF"/>
          <w:lang w:val="en-GB"/>
        </w:rPr>
        <w:fldChar w:fldCharType="separate"/>
      </w:r>
      <w:r w:rsidRPr="00227787">
        <w:rPr>
          <w:rFonts w:ascii="Courier" w:eastAsia="Times New Roman" w:hAnsi="Courier"/>
          <w:color w:val="0000FF"/>
          <w:sz w:val="16"/>
          <w:szCs w:val="16"/>
          <w:shd w:val="clear" w:color="auto" w:fill="FFFFFF"/>
          <w:lang w:val="en-GB"/>
        </w:rPr>
        <w:t>ALTER</w:t>
      </w:r>
      <w:r w:rsidRPr="00227787">
        <w:rPr>
          <w:rFonts w:ascii="Courier" w:eastAsia="Times New Roman" w:hAnsi="Courier"/>
          <w:color w:val="770088"/>
          <w:sz w:val="16"/>
          <w:szCs w:val="16"/>
          <w:shd w:val="clear" w:color="auto" w:fill="FFFFFF"/>
          <w:lang w:val="en-GB"/>
        </w:rPr>
        <w:fldChar w:fldCharType="end"/>
      </w:r>
      <w:r w:rsidRPr="00227787">
        <w:rPr>
          <w:rFonts w:ascii="Courier" w:eastAsia="Times New Roman" w:hAnsi="Courier"/>
          <w:color w:val="222222"/>
          <w:sz w:val="16"/>
          <w:szCs w:val="16"/>
          <w:shd w:val="clear" w:color="auto" w:fill="FFFFFF"/>
          <w:lang w:val="en-GB"/>
        </w:rPr>
        <w:t> </w:t>
      </w:r>
      <w:r w:rsidRPr="00227787">
        <w:rPr>
          <w:rFonts w:ascii="Courier" w:eastAsia="Times New Roman" w:hAnsi="Courier"/>
          <w:color w:val="770088"/>
          <w:sz w:val="16"/>
          <w:szCs w:val="16"/>
          <w:shd w:val="clear" w:color="auto" w:fill="FFFFFF"/>
          <w:lang w:val="en-GB"/>
        </w:rPr>
        <w:fldChar w:fldCharType="begin"/>
      </w:r>
      <w:r w:rsidRPr="00227787">
        <w:rPr>
          <w:rFonts w:ascii="Courier" w:eastAsia="Times New Roman" w:hAnsi="Courier"/>
          <w:color w:val="770088"/>
          <w:sz w:val="16"/>
          <w:szCs w:val="16"/>
          <w:shd w:val="clear" w:color="auto" w:fill="FFFFFF"/>
          <w:lang w:val="en-GB"/>
        </w:rPr>
        <w:instrText xml:space="preserve"> HYPERLINK "http://localhost/phpMyAdmin/url.php?url=http://dev.mysql.com/doc/refman/5.5/en/alter-table.html" \t "mysql_doc" </w:instrText>
      </w:r>
      <w:r w:rsidRPr="00227787">
        <w:rPr>
          <w:rFonts w:ascii="Courier" w:eastAsia="Times New Roman" w:hAnsi="Courier"/>
          <w:color w:val="770088"/>
          <w:sz w:val="16"/>
          <w:szCs w:val="16"/>
          <w:shd w:val="clear" w:color="auto" w:fill="FFFFFF"/>
          <w:lang w:val="en-GB"/>
        </w:rPr>
        <w:fldChar w:fldCharType="separate"/>
      </w:r>
      <w:r w:rsidRPr="00227787">
        <w:rPr>
          <w:rFonts w:ascii="Courier" w:eastAsia="Times New Roman" w:hAnsi="Courier"/>
          <w:color w:val="0000FF"/>
          <w:sz w:val="16"/>
          <w:szCs w:val="16"/>
          <w:shd w:val="clear" w:color="auto" w:fill="FFFFFF"/>
          <w:lang w:val="en-GB"/>
        </w:rPr>
        <w:t>TABLE</w:t>
      </w:r>
      <w:r w:rsidRPr="00227787">
        <w:rPr>
          <w:rFonts w:ascii="Courier" w:eastAsia="Times New Roman" w:hAnsi="Courier"/>
          <w:color w:val="770088"/>
          <w:sz w:val="16"/>
          <w:szCs w:val="16"/>
          <w:shd w:val="clear" w:color="auto" w:fill="FFFFFF"/>
          <w:lang w:val="en-GB"/>
        </w:rPr>
        <w:fldChar w:fldCharType="end"/>
      </w:r>
      <w:r w:rsidRPr="00227787">
        <w:rPr>
          <w:rFonts w:ascii="Courier" w:eastAsia="Times New Roman" w:hAnsi="Courier"/>
          <w:color w:val="222222"/>
          <w:sz w:val="16"/>
          <w:szCs w:val="16"/>
          <w:shd w:val="clear" w:color="auto" w:fill="FFFFFF"/>
          <w:lang w:val="en-GB"/>
        </w:rPr>
        <w:t> </w:t>
      </w:r>
      <w:r w:rsidRPr="00227787">
        <w:rPr>
          <w:rFonts w:ascii="Courier" w:eastAsia="Times New Roman" w:hAnsi="Courier"/>
          <w:color w:val="0055AA"/>
          <w:sz w:val="16"/>
          <w:szCs w:val="16"/>
          <w:shd w:val="clear" w:color="auto" w:fill="FFFFFF"/>
          <w:lang w:val="en-GB"/>
        </w:rPr>
        <w:t>`ride`</w:t>
      </w:r>
      <w:r w:rsidRPr="00227787">
        <w:rPr>
          <w:rFonts w:ascii="Courier" w:eastAsia="Times New Roman" w:hAnsi="Courier"/>
          <w:color w:val="222222"/>
          <w:sz w:val="16"/>
          <w:szCs w:val="16"/>
          <w:shd w:val="clear" w:color="auto" w:fill="FFFFFF"/>
          <w:lang w:val="en-GB"/>
        </w:rPr>
        <w:t> </w:t>
      </w:r>
      <w:r w:rsidRPr="00227787">
        <w:rPr>
          <w:rFonts w:ascii="Courier" w:eastAsia="Times New Roman" w:hAnsi="Courier"/>
          <w:color w:val="770088"/>
          <w:sz w:val="16"/>
          <w:szCs w:val="16"/>
          <w:shd w:val="clear" w:color="auto" w:fill="FFFFFF"/>
          <w:lang w:val="en-GB"/>
        </w:rPr>
        <w:t>ADD</w:t>
      </w:r>
      <w:r w:rsidRPr="00227787">
        <w:rPr>
          <w:rFonts w:ascii="Courier" w:eastAsia="Times New Roman" w:hAnsi="Courier"/>
          <w:color w:val="222222"/>
          <w:sz w:val="16"/>
          <w:szCs w:val="16"/>
          <w:shd w:val="clear" w:color="auto" w:fill="FFFFFF"/>
          <w:lang w:val="en-GB"/>
        </w:rPr>
        <w:t> </w:t>
      </w:r>
      <w:r w:rsidRPr="00227787">
        <w:rPr>
          <w:rFonts w:ascii="Courier" w:eastAsia="Times New Roman" w:hAnsi="Courier"/>
          <w:color w:val="0055AA"/>
          <w:sz w:val="16"/>
          <w:szCs w:val="16"/>
          <w:shd w:val="clear" w:color="auto" w:fill="FFFFFF"/>
          <w:lang w:val="en-GB"/>
        </w:rPr>
        <w:t>`chapter_name`</w:t>
      </w:r>
      <w:r w:rsidRPr="00227787">
        <w:rPr>
          <w:rFonts w:ascii="Courier" w:eastAsia="Times New Roman" w:hAnsi="Courier"/>
          <w:color w:val="222222"/>
          <w:sz w:val="16"/>
          <w:szCs w:val="16"/>
          <w:shd w:val="clear" w:color="auto" w:fill="FFFFFF"/>
          <w:lang w:val="en-GB"/>
        </w:rPr>
        <w:t> </w:t>
      </w:r>
      <w:r w:rsidRPr="00227787">
        <w:rPr>
          <w:rFonts w:ascii="Courier" w:eastAsia="Times New Roman" w:hAnsi="Courier"/>
          <w:color w:val="3300AA"/>
          <w:sz w:val="16"/>
          <w:szCs w:val="16"/>
          <w:shd w:val="clear" w:color="auto" w:fill="FFFFFF"/>
          <w:lang w:val="en-GB"/>
        </w:rPr>
        <w:fldChar w:fldCharType="begin"/>
      </w:r>
      <w:r w:rsidRPr="00227787">
        <w:rPr>
          <w:rFonts w:ascii="Courier" w:eastAsia="Times New Roman" w:hAnsi="Courier"/>
          <w:color w:val="3300AA"/>
          <w:sz w:val="16"/>
          <w:szCs w:val="16"/>
          <w:shd w:val="clear" w:color="auto" w:fill="FFFFFF"/>
          <w:lang w:val="en-GB"/>
        </w:rPr>
        <w:instrText xml:space="preserve"> HYPERLINK "http://localhost/phpMyAdmin/url.php?url=http://dev.mysql.com/doc/refman/5.5/en/string-types.html" \t "mysql_doc" </w:instrText>
      </w:r>
      <w:r w:rsidRPr="00227787">
        <w:rPr>
          <w:rFonts w:ascii="Courier" w:eastAsia="Times New Roman" w:hAnsi="Courier"/>
          <w:color w:val="3300AA"/>
          <w:sz w:val="16"/>
          <w:szCs w:val="16"/>
          <w:shd w:val="clear" w:color="auto" w:fill="FFFFFF"/>
          <w:lang w:val="en-GB"/>
        </w:rPr>
        <w:fldChar w:fldCharType="separate"/>
      </w:r>
      <w:r w:rsidRPr="00227787">
        <w:rPr>
          <w:rFonts w:ascii="Courier" w:eastAsia="Times New Roman" w:hAnsi="Courier"/>
          <w:color w:val="0000FF"/>
          <w:sz w:val="16"/>
          <w:szCs w:val="16"/>
          <w:shd w:val="clear" w:color="auto" w:fill="FFFFFF"/>
          <w:lang w:val="en-GB"/>
        </w:rPr>
        <w:t>TEXT</w:t>
      </w:r>
      <w:r w:rsidRPr="00227787">
        <w:rPr>
          <w:rFonts w:ascii="Courier" w:eastAsia="Times New Roman" w:hAnsi="Courier"/>
          <w:color w:val="3300AA"/>
          <w:sz w:val="16"/>
          <w:szCs w:val="16"/>
          <w:shd w:val="clear" w:color="auto" w:fill="FFFFFF"/>
          <w:lang w:val="en-GB"/>
        </w:rPr>
        <w:fldChar w:fldCharType="end"/>
      </w:r>
      <w:r w:rsidRPr="00227787">
        <w:rPr>
          <w:rFonts w:ascii="Courier" w:eastAsia="Times New Roman" w:hAnsi="Courier"/>
          <w:color w:val="222222"/>
          <w:sz w:val="16"/>
          <w:szCs w:val="16"/>
          <w:shd w:val="clear" w:color="auto" w:fill="FFFFFF"/>
          <w:lang w:val="en-GB"/>
        </w:rPr>
        <w:t> </w:t>
      </w:r>
      <w:r w:rsidRPr="00227787">
        <w:rPr>
          <w:rFonts w:ascii="Courier" w:eastAsia="Times New Roman" w:hAnsi="Courier"/>
          <w:color w:val="770088"/>
          <w:sz w:val="16"/>
          <w:szCs w:val="16"/>
          <w:shd w:val="clear" w:color="auto" w:fill="FFFFFF"/>
          <w:lang w:val="en-GB"/>
        </w:rPr>
        <w:fldChar w:fldCharType="begin"/>
      </w:r>
      <w:r w:rsidRPr="00227787">
        <w:rPr>
          <w:rFonts w:ascii="Courier" w:eastAsia="Times New Roman" w:hAnsi="Courier"/>
          <w:color w:val="770088"/>
          <w:sz w:val="16"/>
          <w:szCs w:val="16"/>
          <w:shd w:val="clear" w:color="auto" w:fill="FFFFFF"/>
          <w:lang w:val="en-GB"/>
        </w:rPr>
        <w:instrText xml:space="preserve"> HYPERLINK "http://localhost/phpMyAdmin/url.php?url=http://dev.mysql.com/doc/refman/5.5/en/logical-operators.html" \l "operator_not" \t "mysql_doc" </w:instrText>
      </w:r>
      <w:r w:rsidRPr="00227787">
        <w:rPr>
          <w:rFonts w:ascii="Courier" w:eastAsia="Times New Roman" w:hAnsi="Courier"/>
          <w:color w:val="770088"/>
          <w:sz w:val="16"/>
          <w:szCs w:val="16"/>
          <w:shd w:val="clear" w:color="auto" w:fill="FFFFFF"/>
          <w:lang w:val="en-GB"/>
        </w:rPr>
        <w:fldChar w:fldCharType="separate"/>
      </w:r>
      <w:r w:rsidRPr="00227787">
        <w:rPr>
          <w:rFonts w:ascii="Courier" w:eastAsia="Times New Roman" w:hAnsi="Courier"/>
          <w:color w:val="0000FF"/>
          <w:sz w:val="16"/>
          <w:szCs w:val="16"/>
          <w:shd w:val="clear" w:color="auto" w:fill="FFFFFF"/>
          <w:lang w:val="en-GB"/>
        </w:rPr>
        <w:t>NOT</w:t>
      </w:r>
      <w:r w:rsidRPr="00227787">
        <w:rPr>
          <w:rFonts w:ascii="Courier" w:eastAsia="Times New Roman" w:hAnsi="Courier"/>
          <w:color w:val="770088"/>
          <w:sz w:val="16"/>
          <w:szCs w:val="16"/>
          <w:shd w:val="clear" w:color="auto" w:fill="FFFFFF"/>
          <w:lang w:val="en-GB"/>
        </w:rPr>
        <w:fldChar w:fldCharType="end"/>
      </w:r>
      <w:r w:rsidRPr="00227787">
        <w:rPr>
          <w:rFonts w:ascii="Courier" w:eastAsia="Times New Roman" w:hAnsi="Courier"/>
          <w:color w:val="222222"/>
          <w:sz w:val="16"/>
          <w:szCs w:val="16"/>
          <w:shd w:val="clear" w:color="auto" w:fill="FFFFFF"/>
          <w:lang w:val="en-GB"/>
        </w:rPr>
        <w:t> </w:t>
      </w:r>
      <w:r w:rsidRPr="00227787">
        <w:rPr>
          <w:rFonts w:ascii="Courier" w:eastAsia="Times New Roman" w:hAnsi="Courier"/>
          <w:color w:val="221199"/>
          <w:sz w:val="16"/>
          <w:szCs w:val="16"/>
          <w:shd w:val="clear" w:color="auto" w:fill="FFFFFF"/>
          <w:lang w:val="en-GB"/>
        </w:rPr>
        <w:t>NULL</w:t>
      </w:r>
      <w:r w:rsidRPr="00227787">
        <w:rPr>
          <w:rFonts w:ascii="Courier" w:eastAsia="Times New Roman" w:hAnsi="Courier"/>
          <w:color w:val="222222"/>
          <w:sz w:val="16"/>
          <w:szCs w:val="16"/>
          <w:shd w:val="clear" w:color="auto" w:fill="FFFFFF"/>
          <w:lang w:val="en-GB"/>
        </w:rPr>
        <w:t> </w:t>
      </w:r>
      <w:r w:rsidRPr="00227787">
        <w:rPr>
          <w:rFonts w:ascii="Courier" w:eastAsia="Times New Roman" w:hAnsi="Courier"/>
          <w:color w:val="770088"/>
          <w:sz w:val="16"/>
          <w:szCs w:val="16"/>
          <w:shd w:val="clear" w:color="auto" w:fill="FFFFFF"/>
          <w:lang w:val="en-GB"/>
        </w:rPr>
        <w:t>AFTER</w:t>
      </w:r>
      <w:r w:rsidRPr="00227787">
        <w:rPr>
          <w:rFonts w:ascii="Courier" w:eastAsia="Times New Roman" w:hAnsi="Courier"/>
          <w:color w:val="222222"/>
          <w:sz w:val="16"/>
          <w:szCs w:val="16"/>
          <w:shd w:val="clear" w:color="auto" w:fill="FFFFFF"/>
          <w:lang w:val="en-GB"/>
        </w:rPr>
        <w:t> </w:t>
      </w:r>
      <w:r w:rsidRPr="00227787">
        <w:rPr>
          <w:rFonts w:ascii="Courier" w:eastAsia="Times New Roman" w:hAnsi="Courier"/>
          <w:color w:val="0055AA"/>
          <w:sz w:val="16"/>
          <w:szCs w:val="16"/>
          <w:shd w:val="clear" w:color="auto" w:fill="FFFFFF"/>
          <w:lang w:val="en-GB"/>
        </w:rPr>
        <w:t>`ride_name`</w:t>
      </w:r>
      <w:r w:rsidRPr="00227787">
        <w:rPr>
          <w:rFonts w:ascii="Courier" w:eastAsia="Times New Roman" w:hAnsi="Courier"/>
          <w:color w:val="222222"/>
          <w:sz w:val="16"/>
          <w:szCs w:val="16"/>
          <w:shd w:val="clear" w:color="auto" w:fill="FFFFFF"/>
          <w:lang w:val="en-GB"/>
        </w:rPr>
        <w:t>;</w:t>
      </w:r>
    </w:p>
    <w:p w14:paraId="62E05464" w14:textId="77777777" w:rsidR="00E13536" w:rsidRDefault="00E13536" w:rsidP="00227787">
      <w:pPr>
        <w:ind w:left="-11"/>
        <w:rPr>
          <w:rFonts w:ascii="Courier" w:eastAsia="Times New Roman" w:hAnsi="Courier"/>
          <w:color w:val="222222"/>
          <w:sz w:val="16"/>
          <w:szCs w:val="16"/>
          <w:shd w:val="clear" w:color="auto" w:fill="FFFFFF"/>
          <w:lang w:val="en-GB"/>
        </w:rPr>
      </w:pPr>
    </w:p>
    <w:p w14:paraId="531278F6" w14:textId="77777777" w:rsidR="00E13536" w:rsidRDefault="00E13536" w:rsidP="00227787">
      <w:pPr>
        <w:ind w:hanging="720"/>
        <w:rPr>
          <w:rFonts w:ascii="Courier" w:eastAsia="Times New Roman" w:hAnsi="Courier"/>
          <w:color w:val="222222"/>
          <w:sz w:val="16"/>
          <w:szCs w:val="16"/>
          <w:shd w:val="clear" w:color="auto" w:fill="FFFFFF"/>
          <w:lang w:val="en-GB"/>
        </w:rPr>
      </w:pPr>
    </w:p>
    <w:p w14:paraId="43F018B3" w14:textId="5564CB19" w:rsidR="00E13536" w:rsidRDefault="00E13536" w:rsidP="00227787">
      <w:pPr>
        <w:pStyle w:val="ListParagraph"/>
        <w:numPr>
          <w:ilvl w:val="0"/>
          <w:numId w:val="6"/>
        </w:numPr>
        <w:ind w:hanging="720"/>
      </w:pPr>
      <w:r w:rsidRPr="00227787">
        <w:t xml:space="preserve">if using your own model, choose the two entites which seem most important or central to the domain and create two tables </w:t>
      </w:r>
    </w:p>
    <w:p w14:paraId="2614555B" w14:textId="77777777" w:rsidR="00DC3632" w:rsidRDefault="00DC3632" w:rsidP="009D620E">
      <w:pPr>
        <w:pStyle w:val="DHprachead1"/>
      </w:pPr>
    </w:p>
    <w:p w14:paraId="751B5B92" w14:textId="77777777" w:rsidR="00DC3632" w:rsidRDefault="00DC3632" w:rsidP="009D620E">
      <w:pPr>
        <w:pStyle w:val="DHprachead1"/>
      </w:pPr>
    </w:p>
    <w:p w14:paraId="7EC041A5" w14:textId="77777777" w:rsidR="00FE2203" w:rsidRDefault="00FE2203">
      <w:pPr>
        <w:rPr>
          <w:rFonts w:ascii="Arial" w:hAnsi="Arial" w:cs="Arial"/>
          <w:b/>
          <w:color w:val="008000"/>
          <w:sz w:val="22"/>
          <w:szCs w:val="22"/>
        </w:rPr>
      </w:pPr>
      <w:r>
        <w:br w:type="page"/>
      </w:r>
    </w:p>
    <w:p w14:paraId="2651088B" w14:textId="46DF4754" w:rsidR="00F2367D" w:rsidRDefault="00F2367D" w:rsidP="009D620E">
      <w:pPr>
        <w:pStyle w:val="DHprachead1"/>
      </w:pPr>
      <w:r w:rsidRPr="00DC3632">
        <w:lastRenderedPageBreak/>
        <w:t>Monday – after break</w:t>
      </w:r>
    </w:p>
    <w:p w14:paraId="30A358DE" w14:textId="77777777" w:rsidR="00FE2203" w:rsidRPr="00FE2203" w:rsidRDefault="00FE2203" w:rsidP="00FE2203"/>
    <w:p w14:paraId="0DC17765" w14:textId="1BEA50CD" w:rsidR="00F2367D" w:rsidRPr="00845811" w:rsidRDefault="00F2367D" w:rsidP="00DC3632">
      <w:pPr>
        <w:pStyle w:val="DHprachead2"/>
      </w:pPr>
      <w:r w:rsidRPr="00845811">
        <w:t xml:space="preserve">SQL practice - repeat in raw SQL what </w:t>
      </w:r>
      <w:r w:rsidR="00FE2203">
        <w:t xml:space="preserve">you </w:t>
      </w:r>
      <w:r w:rsidRPr="00845811">
        <w:t xml:space="preserve">did </w:t>
      </w:r>
      <w:r w:rsidR="00FE2203">
        <w:t>in</w:t>
      </w:r>
      <w:r w:rsidRPr="00845811">
        <w:t xml:space="preserve"> </w:t>
      </w:r>
      <w:r>
        <w:t>phpMyAdmin</w:t>
      </w:r>
      <w:r w:rsidR="00FE2203">
        <w:t xml:space="preserve"> (PMA)</w:t>
      </w:r>
    </w:p>
    <w:p w14:paraId="520E0853" w14:textId="77777777" w:rsidR="00F2367D" w:rsidRDefault="00F2367D" w:rsidP="00DC3632">
      <w:pPr>
        <w:pStyle w:val="DHprachead2"/>
      </w:pPr>
    </w:p>
    <w:p w14:paraId="7F623F8D" w14:textId="77777777" w:rsidR="00F2367D" w:rsidRDefault="00F2367D" w:rsidP="00F2367D">
      <w:r>
        <w:t>Preliminary – switch to command line mysql - see separate instruction sheet</w:t>
      </w:r>
    </w:p>
    <w:p w14:paraId="772CF789" w14:textId="77777777" w:rsidR="00F2367D" w:rsidRDefault="00F2367D" w:rsidP="00F2367D"/>
    <w:p w14:paraId="072A7FD9" w14:textId="53777E01" w:rsidR="00FE2203" w:rsidRDefault="005B76B0" w:rsidP="00F2367D">
      <w:r>
        <w:t>Then</w:t>
      </w:r>
      <w:r w:rsidR="00FE2203">
        <w:t>, check you have access to your database:</w:t>
      </w:r>
    </w:p>
    <w:p w14:paraId="00B6D142" w14:textId="77777777" w:rsidR="00FE2203" w:rsidRDefault="00FE2203" w:rsidP="00F2367D"/>
    <w:p w14:paraId="40EAE677" w14:textId="1F60D557" w:rsidR="00FE2203" w:rsidRPr="005B76B0" w:rsidRDefault="005B76B0" w:rsidP="00F2367D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FE2203" w:rsidRPr="005B76B0">
        <w:rPr>
          <w:rFonts w:asciiTheme="majorHAnsi" w:hAnsiTheme="majorHAnsi"/>
        </w:rPr>
        <w:t>mysql&gt;show databases;</w:t>
      </w:r>
    </w:p>
    <w:p w14:paraId="0E98335E" w14:textId="77777777" w:rsidR="00FE2203" w:rsidRDefault="00FE2203" w:rsidP="00F2367D"/>
    <w:p w14:paraId="4ED130CE" w14:textId="0B8179CF" w:rsidR="00FE2203" w:rsidRDefault="00FE2203" w:rsidP="00F2367D">
      <w:r>
        <w:t>You should see more than the ‘in</w:t>
      </w:r>
      <w:r w:rsidR="005B76B0">
        <w:t>formation_schema’ database (whi</w:t>
      </w:r>
      <w:r>
        <w:t>c</w:t>
      </w:r>
      <w:r w:rsidR="005B76B0">
        <w:t>h</w:t>
      </w:r>
      <w:r>
        <w:t xml:space="preserve"> is always there and belongs to mySQL itself)</w:t>
      </w:r>
      <w:r w:rsidR="005B76B0">
        <w:t>.</w:t>
      </w:r>
    </w:p>
    <w:p w14:paraId="0E2B65E5" w14:textId="77777777" w:rsidR="00FE2203" w:rsidRDefault="00FE2203" w:rsidP="00F2367D"/>
    <w:p w14:paraId="4D576B55" w14:textId="1982DE30" w:rsidR="00503378" w:rsidRDefault="00503378" w:rsidP="00F2367D">
      <w:r>
        <w:t>The tutor’s database is called ‘cobbett’. If using this, type:</w:t>
      </w:r>
    </w:p>
    <w:p w14:paraId="00F386B1" w14:textId="77777777" w:rsidR="00503378" w:rsidRDefault="00503378" w:rsidP="00F2367D"/>
    <w:p w14:paraId="4C929F85" w14:textId="6CD1C128" w:rsidR="00503378" w:rsidRPr="005B76B0" w:rsidRDefault="005B76B0" w:rsidP="00F2367D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503378" w:rsidRPr="005B76B0">
        <w:rPr>
          <w:rFonts w:asciiTheme="majorHAnsi" w:hAnsiTheme="majorHAnsi"/>
        </w:rPr>
        <w:t>mysql&gt;use cobbett;</w:t>
      </w:r>
    </w:p>
    <w:p w14:paraId="53655CB8" w14:textId="77777777" w:rsidR="00503378" w:rsidRDefault="00503378" w:rsidP="00F2367D"/>
    <w:p w14:paraId="6C488447" w14:textId="7E846D35" w:rsidR="00503378" w:rsidRDefault="00503378" w:rsidP="00F2367D">
      <w:r>
        <w:t>Remind yourself of what tables it contains:</w:t>
      </w:r>
    </w:p>
    <w:p w14:paraId="3507924D" w14:textId="77777777" w:rsidR="00503378" w:rsidRDefault="00503378" w:rsidP="00F2367D"/>
    <w:p w14:paraId="395E9745" w14:textId="0BB2FE48" w:rsidR="00503378" w:rsidRPr="005B76B0" w:rsidRDefault="005B76B0" w:rsidP="00F2367D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503378" w:rsidRPr="005B76B0">
        <w:rPr>
          <w:rFonts w:asciiTheme="majorHAnsi" w:hAnsiTheme="majorHAnsi"/>
        </w:rPr>
        <w:t>mysql&gt;show tables;</w:t>
      </w:r>
    </w:p>
    <w:p w14:paraId="7CDE0635" w14:textId="77777777" w:rsidR="00503378" w:rsidRDefault="00503378" w:rsidP="00F2367D"/>
    <w:p w14:paraId="7C26BE7C" w14:textId="7E3622C9" w:rsidR="00503378" w:rsidRDefault="00503378" w:rsidP="00F2367D">
      <w:r>
        <w:t>Choose one if its tables and remind yourself of what fields are defined in it:</w:t>
      </w:r>
    </w:p>
    <w:p w14:paraId="7566A789" w14:textId="77777777" w:rsidR="00503378" w:rsidRDefault="00503378" w:rsidP="00F2367D"/>
    <w:p w14:paraId="7DE16822" w14:textId="03591623" w:rsidR="00503378" w:rsidRPr="005B76B0" w:rsidRDefault="005B76B0" w:rsidP="00F2367D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503378" w:rsidRPr="005B76B0">
        <w:rPr>
          <w:rFonts w:asciiTheme="majorHAnsi" w:hAnsiTheme="majorHAnsi"/>
        </w:rPr>
        <w:t>mysql&gt;select * from tablename;</w:t>
      </w:r>
    </w:p>
    <w:p w14:paraId="4B64EEF1" w14:textId="77777777" w:rsidR="00503378" w:rsidRDefault="00503378" w:rsidP="00F2367D"/>
    <w:p w14:paraId="0695FD3F" w14:textId="6F72BA45" w:rsidR="00503378" w:rsidRDefault="005B76B0" w:rsidP="005B76B0">
      <w:pPr>
        <w:tabs>
          <w:tab w:val="left" w:pos="709"/>
        </w:tabs>
      </w:pPr>
      <w:r>
        <w:tab/>
      </w:r>
      <w:r w:rsidR="00503378">
        <w:t>*</w:t>
      </w:r>
      <w:r>
        <w:tab/>
      </w:r>
      <w:r w:rsidR="00503378">
        <w:t>means ‘all the fields’</w:t>
      </w:r>
    </w:p>
    <w:p w14:paraId="05B0EB46" w14:textId="0CC01AC1" w:rsidR="00503378" w:rsidRDefault="005B76B0" w:rsidP="005B76B0">
      <w:pPr>
        <w:tabs>
          <w:tab w:val="left" w:pos="709"/>
          <w:tab w:val="left" w:pos="993"/>
          <w:tab w:val="left" w:pos="1418"/>
        </w:tabs>
      </w:pPr>
      <w:r>
        <w:tab/>
      </w:r>
      <w:r w:rsidR="00503378" w:rsidRPr="005B76B0">
        <w:rPr>
          <w:rFonts w:asciiTheme="majorHAnsi" w:hAnsiTheme="majorHAnsi"/>
        </w:rPr>
        <w:t>select</w:t>
      </w:r>
      <w:r>
        <w:tab/>
        <w:t>means ‘show the data’</w:t>
      </w:r>
      <w:r w:rsidR="00503378">
        <w:tab/>
      </w:r>
      <w:r w:rsidR="00503378">
        <w:tab/>
        <w:t xml:space="preserve"> </w:t>
      </w:r>
    </w:p>
    <w:p w14:paraId="2FFE8C9E" w14:textId="77777777" w:rsidR="00503378" w:rsidRDefault="00503378" w:rsidP="00F2367D"/>
    <w:p w14:paraId="13213197" w14:textId="2AF46700" w:rsidR="00F2367D" w:rsidRDefault="00CD23D3" w:rsidP="00F2367D">
      <w:r>
        <w:t>Some things to do:</w:t>
      </w:r>
    </w:p>
    <w:p w14:paraId="5EBD9B1C" w14:textId="77777777" w:rsidR="00CD23D3" w:rsidRDefault="00CD23D3" w:rsidP="00F2367D"/>
    <w:p w14:paraId="7B783A34" w14:textId="77777777" w:rsidR="00F2367D" w:rsidRDefault="00F2367D" w:rsidP="00F2367D">
      <w:pPr>
        <w:rPr>
          <w:rFonts w:ascii="Monaco" w:eastAsia="Times New Roman" w:hAnsi="Monaco"/>
          <w:color w:val="000000"/>
          <w:sz w:val="18"/>
          <w:szCs w:val="18"/>
          <w:shd w:val="clear" w:color="auto" w:fill="FFFFFF"/>
          <w:lang w:val="en-GB"/>
        </w:rPr>
      </w:pPr>
      <w:r w:rsidRPr="00FA7B96">
        <w:rPr>
          <w:rFonts w:ascii="Monaco" w:eastAsia="Times New Roman" w:hAnsi="Monaco"/>
          <w:color w:val="990099"/>
          <w:sz w:val="18"/>
          <w:szCs w:val="18"/>
          <w:shd w:val="clear" w:color="auto" w:fill="FFFFFF"/>
          <w:lang w:val="en-GB"/>
        </w:rPr>
        <w:t>ALTER</w:t>
      </w:r>
      <w:r w:rsidRPr="00FA7B96">
        <w:rPr>
          <w:rFonts w:ascii="Monaco" w:eastAsia="Times New Roman" w:hAnsi="Monaco"/>
          <w:color w:val="000000"/>
          <w:sz w:val="18"/>
          <w:szCs w:val="18"/>
          <w:shd w:val="clear" w:color="auto" w:fill="FFFFFF"/>
          <w:lang w:val="en-GB"/>
        </w:rPr>
        <w:t> </w:t>
      </w:r>
      <w:r w:rsidRPr="00FA7B96">
        <w:rPr>
          <w:rFonts w:ascii="Monaco" w:eastAsia="Times New Roman" w:hAnsi="Monaco"/>
          <w:color w:val="990099"/>
          <w:sz w:val="18"/>
          <w:szCs w:val="18"/>
          <w:shd w:val="clear" w:color="auto" w:fill="FFFFFF"/>
          <w:lang w:val="en-GB"/>
        </w:rPr>
        <w:t>TABLE</w:t>
      </w:r>
      <w:r w:rsidRPr="00FA7B96">
        <w:rPr>
          <w:rFonts w:ascii="Monaco" w:eastAsia="Times New Roman" w:hAnsi="Monaco"/>
          <w:color w:val="000000"/>
          <w:sz w:val="18"/>
          <w:szCs w:val="18"/>
          <w:shd w:val="clear" w:color="auto" w:fill="FFFFFF"/>
          <w:lang w:val="en-GB"/>
        </w:rPr>
        <w:t> `ride` ADD `gobbet_of_Cobbett`</w:t>
      </w:r>
      <w:r w:rsidRPr="00CD23D3">
        <w:rPr>
          <w:rFonts w:ascii="Monaco" w:eastAsia="Times New Roman" w:hAnsi="Monaco"/>
          <w:sz w:val="18"/>
          <w:szCs w:val="18"/>
          <w:shd w:val="clear" w:color="auto" w:fill="FFFFFF"/>
          <w:lang w:val="en-GB"/>
        </w:rPr>
        <w:t> TEXT N</w:t>
      </w:r>
      <w:r w:rsidRPr="00FA7B96">
        <w:rPr>
          <w:rFonts w:ascii="Monaco" w:eastAsia="Times New Roman" w:hAnsi="Monaco"/>
          <w:color w:val="000000"/>
          <w:sz w:val="18"/>
          <w:szCs w:val="18"/>
          <w:shd w:val="clear" w:color="auto" w:fill="FFFFFF"/>
          <w:lang w:val="en-GB"/>
        </w:rPr>
        <w:t>ULL AFTER `ride_name`;</w:t>
      </w:r>
    </w:p>
    <w:p w14:paraId="4E5DE09D" w14:textId="77777777" w:rsidR="00F2367D" w:rsidRDefault="00F2367D" w:rsidP="00F2367D">
      <w:pPr>
        <w:rPr>
          <w:rFonts w:ascii="Monaco" w:eastAsia="Times New Roman" w:hAnsi="Monaco"/>
          <w:color w:val="000000"/>
          <w:sz w:val="20"/>
          <w:szCs w:val="20"/>
          <w:shd w:val="clear" w:color="auto" w:fill="FFFFFF"/>
          <w:lang w:val="en-GB"/>
        </w:rPr>
      </w:pPr>
    </w:p>
    <w:p w14:paraId="559D0D52" w14:textId="77777777" w:rsidR="00F2367D" w:rsidRPr="00C51CE9" w:rsidRDefault="00F2367D" w:rsidP="00F2367D">
      <w:r w:rsidRPr="00C51CE9">
        <w:t>And, as did not add a primary key when first defined table:</w:t>
      </w:r>
    </w:p>
    <w:p w14:paraId="0514DA63" w14:textId="77777777" w:rsidR="00F2367D" w:rsidRDefault="00F2367D" w:rsidP="00F2367D">
      <w:pPr>
        <w:rPr>
          <w:rFonts w:ascii="Monaco" w:eastAsia="Times New Roman" w:hAnsi="Monaco"/>
          <w:color w:val="000000"/>
          <w:sz w:val="20"/>
          <w:szCs w:val="20"/>
          <w:shd w:val="clear" w:color="auto" w:fill="FFFFFF"/>
          <w:lang w:val="en-GB"/>
        </w:rPr>
      </w:pPr>
      <w:r>
        <w:rPr>
          <w:rFonts w:ascii="Monaco" w:eastAsia="Times New Roman" w:hAnsi="Monaco"/>
          <w:color w:val="990099"/>
          <w:sz w:val="20"/>
          <w:szCs w:val="20"/>
          <w:shd w:val="clear" w:color="auto" w:fill="FFFFFF"/>
          <w:lang w:val="en-GB"/>
        </w:rPr>
        <w:t>A</w:t>
      </w:r>
      <w:r w:rsidRPr="00C51CE9">
        <w:rPr>
          <w:rFonts w:ascii="Monaco" w:eastAsia="Times New Roman" w:hAnsi="Monaco"/>
          <w:color w:val="990099"/>
          <w:sz w:val="20"/>
          <w:szCs w:val="20"/>
          <w:shd w:val="clear" w:color="auto" w:fill="FFFFFF"/>
          <w:lang w:val="en-GB"/>
        </w:rPr>
        <w:t>LTER</w:t>
      </w:r>
      <w:r w:rsidRPr="00C51CE9">
        <w:rPr>
          <w:rFonts w:ascii="Monaco" w:eastAsia="Times New Roman" w:hAnsi="Monaco"/>
          <w:color w:val="000000"/>
          <w:sz w:val="20"/>
          <w:szCs w:val="20"/>
          <w:shd w:val="clear" w:color="auto" w:fill="FFFFFF"/>
          <w:lang w:val="en-GB"/>
        </w:rPr>
        <w:t> </w:t>
      </w:r>
      <w:r w:rsidRPr="00C51CE9">
        <w:rPr>
          <w:rFonts w:ascii="Monaco" w:eastAsia="Times New Roman" w:hAnsi="Monaco"/>
          <w:color w:val="990099"/>
          <w:sz w:val="20"/>
          <w:szCs w:val="20"/>
          <w:shd w:val="clear" w:color="auto" w:fill="FFFFFF"/>
          <w:lang w:val="en-GB"/>
        </w:rPr>
        <w:t>TABLE</w:t>
      </w:r>
      <w:r w:rsidRPr="00C51CE9">
        <w:rPr>
          <w:rFonts w:ascii="Monaco" w:eastAsia="Times New Roman" w:hAnsi="Monaco"/>
          <w:color w:val="000000"/>
          <w:sz w:val="20"/>
          <w:szCs w:val="20"/>
          <w:shd w:val="clear" w:color="auto" w:fill="FFFFFF"/>
          <w:lang w:val="en-GB"/>
        </w:rPr>
        <w:t> `stop` ADD INDEX(`stop_placename`);</w:t>
      </w:r>
    </w:p>
    <w:p w14:paraId="0C0AB90C" w14:textId="77777777" w:rsidR="00F2367D" w:rsidRDefault="00F2367D" w:rsidP="00F2367D">
      <w:r>
        <w:t>--&gt; BUT actually, ‘</w:t>
      </w:r>
      <w:r w:rsidRPr="00C51CE9">
        <w:rPr>
          <w:shd w:val="clear" w:color="auto" w:fill="FFFFFF"/>
          <w:lang w:val="en-GB"/>
        </w:rPr>
        <w:t>stop_placename</w:t>
      </w:r>
      <w:r>
        <w:rPr>
          <w:shd w:val="clear" w:color="auto" w:fill="FFFFFF"/>
          <w:lang w:val="en-GB"/>
        </w:rPr>
        <w:t>’</w:t>
      </w:r>
      <w:r w:rsidRPr="00E73DB7">
        <w:t xml:space="preserve"> is not unique within whole (projected) database - perhaps not even within one ride</w:t>
      </w:r>
      <w:r>
        <w:t xml:space="preserve"> --&gt; what to do now?</w:t>
      </w:r>
    </w:p>
    <w:p w14:paraId="1269B3DD" w14:textId="77777777" w:rsidR="00F2367D" w:rsidRDefault="00F2367D" w:rsidP="00F2367D">
      <w:r>
        <w:t>(Hint: add a field to ‘stop’)</w:t>
      </w:r>
    </w:p>
    <w:p w14:paraId="7C25E918" w14:textId="77777777" w:rsidR="00F2367D" w:rsidRDefault="00F2367D" w:rsidP="00F2367D"/>
    <w:p w14:paraId="556C2651" w14:textId="5CA124D4" w:rsidR="00F2367D" w:rsidRDefault="00F2367D" w:rsidP="00F2367D">
      <w:r>
        <w:t xml:space="preserve">After all this, we are now in a position to get back to our query – finding whatever the database holds for the Godalming stop. Use the SQL </w:t>
      </w:r>
      <w:r w:rsidRPr="00CD6480">
        <w:rPr>
          <w:smallCaps/>
        </w:rPr>
        <w:t>select</w:t>
      </w:r>
      <w:r>
        <w:t xml:space="preserve"> statement.</w:t>
      </w:r>
    </w:p>
    <w:p w14:paraId="2D0ECD88" w14:textId="77777777" w:rsidR="00F2367D" w:rsidRDefault="00F2367D">
      <w:r>
        <w:br w:type="page"/>
      </w:r>
    </w:p>
    <w:p w14:paraId="23F8F727" w14:textId="77777777" w:rsidR="00F2367D" w:rsidRDefault="00F2367D" w:rsidP="009D620E">
      <w:pPr>
        <w:pStyle w:val="DHprachead1"/>
      </w:pPr>
      <w:r>
        <w:t>Tuesday - before break</w:t>
      </w:r>
    </w:p>
    <w:p w14:paraId="0758F99E" w14:textId="77777777" w:rsidR="00F2367D" w:rsidRDefault="00F2367D" w:rsidP="008535A8">
      <w:pPr>
        <w:pStyle w:val="DHprachead2"/>
      </w:pPr>
      <w:r w:rsidRPr="00845811">
        <w:t>SQL practice</w:t>
      </w:r>
      <w:r>
        <w:t xml:space="preserve"> continued – querying across tables</w:t>
      </w:r>
    </w:p>
    <w:p w14:paraId="7B6CD56C" w14:textId="77777777" w:rsidR="00F2367D" w:rsidRDefault="00F2367D" w:rsidP="00F2367D"/>
    <w:p w14:paraId="194484D3" w14:textId="77777777" w:rsidR="00F2367D" w:rsidRPr="004C1BF5" w:rsidRDefault="00F2367D" w:rsidP="00F2367D"/>
    <w:p w14:paraId="74A85E67" w14:textId="77777777" w:rsidR="00F2367D" w:rsidRDefault="00F2367D" w:rsidP="00F2367D">
      <w:r>
        <w:t xml:space="preserve">Querying across tables - </w:t>
      </w:r>
      <w:r w:rsidRPr="007E13F8">
        <w:rPr>
          <w:smallCaps/>
          <w:color w:val="0000FF"/>
        </w:rPr>
        <w:t>select</w:t>
      </w:r>
      <w:r w:rsidRPr="002063FC">
        <w:rPr>
          <w:color w:val="0000FF"/>
        </w:rPr>
        <w:t xml:space="preserve"> </w:t>
      </w:r>
      <w:r w:rsidRPr="002063FC">
        <w:t xml:space="preserve">with a </w:t>
      </w:r>
      <w:r>
        <w:rPr>
          <w:smallCaps/>
          <w:color w:val="0000FF"/>
        </w:rPr>
        <w:t>join</w:t>
      </w:r>
      <w:r>
        <w:t>:</w:t>
      </w:r>
    </w:p>
    <w:p w14:paraId="7A3A87C1" w14:textId="77777777" w:rsidR="00F2367D" w:rsidRDefault="00F2367D" w:rsidP="00F2367D"/>
    <w:p w14:paraId="3276FE83" w14:textId="77777777" w:rsidR="00F2367D" w:rsidRDefault="00F2367D" w:rsidP="00F2367D">
      <w:r>
        <w:tab/>
        <w:t>but first try:</w:t>
      </w:r>
    </w:p>
    <w:p w14:paraId="1A0EA3C3" w14:textId="77777777" w:rsidR="00F2367D" w:rsidRDefault="00F2367D" w:rsidP="00F2367D">
      <w:pPr>
        <w:rPr>
          <w:rFonts w:ascii="Courier" w:eastAsia="Times New Roman" w:hAnsi="Courier"/>
          <w:color w:val="000000"/>
          <w:sz w:val="16"/>
          <w:szCs w:val="16"/>
          <w:shd w:val="clear" w:color="auto" w:fill="E5E5E5"/>
          <w:lang w:val="en-GB"/>
        </w:rPr>
      </w:pPr>
    </w:p>
    <w:p w14:paraId="3EAD1DD9" w14:textId="77777777" w:rsidR="00F2367D" w:rsidRDefault="00F2367D" w:rsidP="00F2367D">
      <w:r>
        <w:tab/>
      </w:r>
      <w:r w:rsidRPr="00A04280">
        <w:rPr>
          <w:smallCaps/>
        </w:rPr>
        <w:t>select * from</w:t>
      </w:r>
      <w:r>
        <w:t xml:space="preserve"> ‘stop’, ‘ride’;</w:t>
      </w:r>
    </w:p>
    <w:p w14:paraId="125ED58B" w14:textId="77777777" w:rsidR="00F2367D" w:rsidRPr="004C1BF5" w:rsidRDefault="00F2367D" w:rsidP="00F2367D"/>
    <w:p w14:paraId="5B32E274" w14:textId="77777777" w:rsidR="00F2367D" w:rsidRDefault="00F2367D" w:rsidP="00F2367D">
      <w:r w:rsidRPr="007E13F8">
        <w:tab/>
      </w:r>
      <w:r>
        <w:t xml:space="preserve">BUT, this </w:t>
      </w:r>
      <w:r w:rsidRPr="00F80D0A">
        <w:rPr>
          <w:u w:val="single"/>
        </w:rPr>
        <w:t>appears</w:t>
      </w:r>
      <w:r>
        <w:t xml:space="preserve"> to give a quite useful result </w:t>
      </w:r>
      <w:r w:rsidRPr="007E13F8">
        <w:rPr>
          <w:u w:val="single"/>
        </w:rPr>
        <w:t>only</w:t>
      </w:r>
      <w:r>
        <w:t xml:space="preserve"> because of the special initial data we have - there is only one record in the Ride table</w:t>
      </w:r>
    </w:p>
    <w:p w14:paraId="1633CF37" w14:textId="77777777" w:rsidR="00F2367D" w:rsidRDefault="00F2367D" w:rsidP="00F2367D"/>
    <w:p w14:paraId="42622126" w14:textId="05979E1E" w:rsidR="008535A8" w:rsidRPr="009D620E" w:rsidRDefault="008535A8" w:rsidP="00F2367D">
      <w:r w:rsidRPr="009D620E">
        <w:t xml:space="preserve">                                                                                                                                        </w:t>
      </w:r>
    </w:p>
    <w:p w14:paraId="63D96D10" w14:textId="77777777" w:rsidR="00F2367D" w:rsidRDefault="00F2367D" w:rsidP="009D620E">
      <w:pPr>
        <w:pStyle w:val="DHprachead1"/>
      </w:pPr>
      <w:r>
        <w:t>Tuesday - after break</w:t>
      </w:r>
    </w:p>
    <w:p w14:paraId="73613782" w14:textId="77777777" w:rsidR="00F2367D" w:rsidRDefault="00F2367D" w:rsidP="008535A8">
      <w:pPr>
        <w:pStyle w:val="DHprachead2"/>
      </w:pPr>
      <w:r w:rsidRPr="00845811">
        <w:t>SQL practice</w:t>
      </w:r>
      <w:r>
        <w:t xml:space="preserve"> continued – wholesale changes</w:t>
      </w:r>
    </w:p>
    <w:p w14:paraId="739B5E00" w14:textId="77777777" w:rsidR="00F2367D" w:rsidRDefault="00F2367D" w:rsidP="00F2367D"/>
    <w:p w14:paraId="75BDC6D4" w14:textId="77777777" w:rsidR="00F2367D" w:rsidRDefault="00F2367D" w:rsidP="00F2367D">
      <w:r>
        <w:t>Some statements to practice (si</w:t>
      </w:r>
      <w:r w:rsidRPr="00AB7254">
        <w:t>mplified syntax</w:t>
      </w:r>
      <w:r>
        <w:t>):</w:t>
      </w:r>
    </w:p>
    <w:p w14:paraId="0C81A369" w14:textId="77777777" w:rsidR="00F2367D" w:rsidRPr="00AB7254" w:rsidRDefault="00F2367D" w:rsidP="00F2367D"/>
    <w:p w14:paraId="6466B84D" w14:textId="77777777" w:rsidR="00F2367D" w:rsidRPr="00347615" w:rsidRDefault="00F2367D" w:rsidP="00F2367D">
      <w:pPr>
        <w:tabs>
          <w:tab w:val="left" w:pos="3402"/>
        </w:tabs>
        <w:rPr>
          <w:smallCaps/>
        </w:rPr>
      </w:pPr>
      <w:r w:rsidRPr="00347615">
        <w:rPr>
          <w:smallCaps/>
        </w:rPr>
        <w:t>create table</w:t>
      </w:r>
      <w:r>
        <w:rPr>
          <w:smallCaps/>
        </w:rPr>
        <w:t xml:space="preserve"> </w:t>
      </w:r>
      <w:r w:rsidRPr="00347615">
        <w:t>tablename</w:t>
      </w:r>
      <w:r>
        <w:t>;</w:t>
      </w:r>
    </w:p>
    <w:p w14:paraId="53B954E9" w14:textId="77777777" w:rsidR="00F2367D" w:rsidRDefault="00F2367D" w:rsidP="00F2367D">
      <w:pPr>
        <w:tabs>
          <w:tab w:val="left" w:pos="3402"/>
        </w:tabs>
      </w:pPr>
      <w:r w:rsidRPr="00347615">
        <w:rPr>
          <w:smallCaps/>
        </w:rPr>
        <w:t>drop table</w:t>
      </w:r>
      <w:r>
        <w:rPr>
          <w:smallCaps/>
        </w:rPr>
        <w:t xml:space="preserve"> </w:t>
      </w:r>
      <w:r w:rsidRPr="00347615">
        <w:t>tablename</w:t>
      </w:r>
      <w:r>
        <w:t>;</w:t>
      </w:r>
      <w:r>
        <w:tab/>
      </w:r>
      <w:r>
        <w:tab/>
        <w:t xml:space="preserve">--&gt; deletes </w:t>
      </w:r>
      <w:r w:rsidRPr="000E0BFA">
        <w:rPr>
          <w:color w:val="FF0000"/>
        </w:rPr>
        <w:t>all the data</w:t>
      </w:r>
      <w:r>
        <w:t xml:space="preserve"> and the table definition</w:t>
      </w:r>
    </w:p>
    <w:p w14:paraId="07FB60EA" w14:textId="77777777" w:rsidR="00F2367D" w:rsidRDefault="00F2367D" w:rsidP="00F2367D">
      <w:pPr>
        <w:tabs>
          <w:tab w:val="left" w:pos="3402"/>
          <w:tab w:val="left" w:pos="3969"/>
        </w:tabs>
        <w:ind w:left="4026" w:hanging="4026"/>
      </w:pPr>
      <w:r w:rsidRPr="000E0BFA">
        <w:rPr>
          <w:smallCaps/>
        </w:rPr>
        <w:t>truncate table</w:t>
      </w:r>
      <w:r>
        <w:t xml:space="preserve"> tablename;</w:t>
      </w:r>
      <w:r>
        <w:tab/>
        <w:t>--&gt;</w:t>
      </w:r>
      <w:r>
        <w:tab/>
        <w:t xml:space="preserve"> deletes </w:t>
      </w:r>
      <w:r w:rsidRPr="000E0BFA">
        <w:rPr>
          <w:color w:val="FF0000"/>
        </w:rPr>
        <w:t>all the data</w:t>
      </w:r>
      <w:r>
        <w:t xml:space="preserve"> but table still defined in database</w:t>
      </w:r>
    </w:p>
    <w:p w14:paraId="51C1A48F" w14:textId="77777777" w:rsidR="00F2367D" w:rsidRDefault="00F2367D" w:rsidP="00F2367D">
      <w:pPr>
        <w:tabs>
          <w:tab w:val="left" w:pos="3402"/>
        </w:tabs>
      </w:pPr>
      <w:r w:rsidRPr="00AB7254">
        <w:rPr>
          <w:smallCaps/>
        </w:rPr>
        <w:t xml:space="preserve">drop </w:t>
      </w:r>
      <w:r>
        <w:rPr>
          <w:smallCaps/>
        </w:rPr>
        <w:t>database</w:t>
      </w:r>
      <w:r w:rsidRPr="00AB7254">
        <w:rPr>
          <w:smallCaps/>
        </w:rPr>
        <w:t xml:space="preserve"> </w:t>
      </w:r>
      <w:r w:rsidRPr="00AB7254">
        <w:t>d</w:t>
      </w:r>
      <w:r>
        <w:t>ata</w:t>
      </w:r>
      <w:r w:rsidRPr="00AB7254">
        <w:t>b</w:t>
      </w:r>
      <w:r>
        <w:t>ase</w:t>
      </w:r>
      <w:r w:rsidRPr="00AB7254">
        <w:t>name</w:t>
      </w:r>
      <w:r>
        <w:t>;</w:t>
      </w:r>
      <w:r>
        <w:tab/>
        <w:t xml:space="preserve">--&gt; </w:t>
      </w:r>
      <w:r w:rsidRPr="00AB7254">
        <w:rPr>
          <w:color w:val="FF0000"/>
        </w:rPr>
        <w:t>deletes whole database</w:t>
      </w:r>
      <w:r>
        <w:t xml:space="preserve"> with </w:t>
      </w:r>
      <w:r w:rsidRPr="000E0BFA">
        <w:rPr>
          <w:color w:val="FF0000"/>
        </w:rPr>
        <w:t xml:space="preserve">all </w:t>
      </w:r>
      <w:r>
        <w:rPr>
          <w:color w:val="FF0000"/>
        </w:rPr>
        <w:t xml:space="preserve">its </w:t>
      </w:r>
      <w:r w:rsidRPr="000E0BFA">
        <w:rPr>
          <w:color w:val="FF0000"/>
        </w:rPr>
        <w:t>data</w:t>
      </w:r>
      <w:r>
        <w:t xml:space="preserve"> </w:t>
      </w:r>
    </w:p>
    <w:p w14:paraId="0CD2DA98" w14:textId="77777777" w:rsidR="00F2367D" w:rsidRDefault="00F2367D" w:rsidP="00F2367D"/>
    <w:p w14:paraId="1CF6A23A" w14:textId="77777777" w:rsidR="00F2367D" w:rsidRDefault="00F2367D" w:rsidP="00F2367D">
      <w:pPr>
        <w:tabs>
          <w:tab w:val="left" w:pos="6199"/>
        </w:tabs>
      </w:pPr>
      <w:r>
        <w:tab/>
      </w:r>
    </w:p>
    <w:p w14:paraId="3CBA534D" w14:textId="77777777" w:rsidR="00F2367D" w:rsidRDefault="00F2367D" w:rsidP="00F2367D">
      <w:r>
        <w:t>Both these affect your database structure.</w:t>
      </w:r>
    </w:p>
    <w:p w14:paraId="531A8EB5" w14:textId="77777777" w:rsidR="00F2367D" w:rsidRDefault="00F2367D" w:rsidP="00F2367D">
      <w:pPr>
        <w:rPr>
          <w:smallCaps/>
        </w:rPr>
      </w:pPr>
    </w:p>
    <w:p w14:paraId="3CE19883" w14:textId="77777777" w:rsidR="00F2367D" w:rsidRPr="000D1977" w:rsidRDefault="00F2367D" w:rsidP="00F2367D">
      <w:pPr>
        <w:rPr>
          <w:b/>
        </w:rPr>
      </w:pPr>
      <w:r w:rsidRPr="000D1977">
        <w:rPr>
          <w:b/>
        </w:rPr>
        <w:t>Warmup:</w:t>
      </w:r>
    </w:p>
    <w:p w14:paraId="35A49C80" w14:textId="77777777" w:rsidR="00F2367D" w:rsidRDefault="00F2367D" w:rsidP="00F2367D">
      <w:pPr>
        <w:rPr>
          <w:smallCaps/>
        </w:rPr>
      </w:pPr>
    </w:p>
    <w:p w14:paraId="0714BC36" w14:textId="77777777" w:rsidR="00F2367D" w:rsidRPr="000957AD" w:rsidRDefault="00F2367D" w:rsidP="00F2367D">
      <w:r w:rsidRPr="00700B1C">
        <w:rPr>
          <w:smallCaps/>
          <w:color w:val="FF0000"/>
        </w:rPr>
        <w:t>drop table</w:t>
      </w:r>
      <w:r>
        <w:t xml:space="preserve"> </w:t>
      </w:r>
      <w:r w:rsidRPr="00347615">
        <w:t xml:space="preserve">--&gt; </w:t>
      </w:r>
      <w:r>
        <w:t xml:space="preserve">deletes the table definition, and therefore </w:t>
      </w:r>
      <w:r w:rsidRPr="000D1977">
        <w:rPr>
          <w:b/>
          <w:color w:val="FF0000"/>
        </w:rPr>
        <w:t>all its data</w:t>
      </w:r>
      <w:r>
        <w:t xml:space="preserve"> --&gt;</w:t>
      </w:r>
      <w:r w:rsidRPr="00347615">
        <w:rPr>
          <w:color w:val="FF0000"/>
        </w:rPr>
        <w:t xml:space="preserve"> </w:t>
      </w:r>
      <w:r>
        <w:rPr>
          <w:color w:val="FF0000"/>
        </w:rPr>
        <w:t xml:space="preserve">in the real world --&gt; </w:t>
      </w:r>
      <w:r w:rsidRPr="00347615">
        <w:rPr>
          <w:color w:val="FF0000"/>
        </w:rPr>
        <w:t>be careful!</w:t>
      </w:r>
      <w:r>
        <w:rPr>
          <w:color w:val="FF0000"/>
        </w:rPr>
        <w:t xml:space="preserve"> </w:t>
      </w:r>
      <w:r w:rsidRPr="000957AD">
        <w:t>Here in class - go for it!</w:t>
      </w:r>
    </w:p>
    <w:p w14:paraId="418511B3" w14:textId="77777777" w:rsidR="00F2367D" w:rsidRDefault="00F2367D" w:rsidP="00F2367D">
      <w:pPr>
        <w:rPr>
          <w:color w:val="FF0000"/>
        </w:rPr>
      </w:pPr>
    </w:p>
    <w:p w14:paraId="2904CEB4" w14:textId="77777777" w:rsidR="00F2367D" w:rsidRDefault="00F2367D" w:rsidP="00F2367D">
      <w:r>
        <w:t>If you really want to save the data you have already entered in the table, first copy the table:</w:t>
      </w:r>
    </w:p>
    <w:p w14:paraId="387A9E97" w14:textId="77777777" w:rsidR="00F2367D" w:rsidRPr="00062ECB" w:rsidRDefault="00F2367D" w:rsidP="00F2367D"/>
    <w:p w14:paraId="5322E078" w14:textId="1FA9870E" w:rsidR="00F2367D" w:rsidRPr="000D1977" w:rsidRDefault="00F2367D" w:rsidP="00F2367D">
      <w:pPr>
        <w:rPr>
          <w:rFonts w:asciiTheme="majorHAnsi" w:hAnsiTheme="majorHAnsi"/>
        </w:rPr>
      </w:pPr>
      <w:r>
        <w:tab/>
      </w:r>
      <w:r w:rsidRPr="000D1977">
        <w:rPr>
          <w:rFonts w:asciiTheme="majorHAnsi" w:hAnsiTheme="majorHAnsi"/>
        </w:rPr>
        <w:t xml:space="preserve">create table </w:t>
      </w:r>
      <w:r w:rsidR="00A27547">
        <w:rPr>
          <w:rFonts w:asciiTheme="majorHAnsi" w:hAnsiTheme="majorHAnsi"/>
        </w:rPr>
        <w:t>ride</w:t>
      </w:r>
      <w:r w:rsidRPr="000D1977">
        <w:rPr>
          <w:rFonts w:asciiTheme="majorHAnsi" w:hAnsiTheme="majorHAnsi"/>
        </w:rPr>
        <w:t xml:space="preserve">_copy select * from </w:t>
      </w:r>
      <w:r w:rsidR="00A27547">
        <w:rPr>
          <w:rFonts w:asciiTheme="majorHAnsi" w:hAnsiTheme="majorHAnsi"/>
        </w:rPr>
        <w:t>ride</w:t>
      </w:r>
      <w:r w:rsidRPr="000D1977">
        <w:rPr>
          <w:rFonts w:asciiTheme="majorHAnsi" w:hAnsiTheme="majorHAnsi"/>
        </w:rPr>
        <w:t>;</w:t>
      </w:r>
    </w:p>
    <w:p w14:paraId="7C0A3EB8" w14:textId="77777777" w:rsidR="00F2367D" w:rsidRDefault="00F2367D" w:rsidP="00F2367D"/>
    <w:p w14:paraId="301524F6" w14:textId="77777777" w:rsidR="00F2367D" w:rsidRDefault="00F2367D" w:rsidP="00F2367D">
      <w:r>
        <w:t>Double check that it was indeed created:</w:t>
      </w:r>
    </w:p>
    <w:p w14:paraId="3637BE9F" w14:textId="77777777" w:rsidR="00F2367D" w:rsidRDefault="00F2367D" w:rsidP="00F2367D"/>
    <w:p w14:paraId="139897A8" w14:textId="77777777" w:rsidR="00F2367D" w:rsidRPr="000D1977" w:rsidRDefault="00F2367D" w:rsidP="00F2367D">
      <w:pPr>
        <w:rPr>
          <w:rFonts w:asciiTheme="majorHAnsi" w:hAnsiTheme="majorHAnsi"/>
        </w:rPr>
      </w:pPr>
      <w:r>
        <w:tab/>
      </w:r>
      <w:r w:rsidRPr="000D1977">
        <w:rPr>
          <w:rFonts w:asciiTheme="majorHAnsi" w:hAnsiTheme="majorHAnsi"/>
        </w:rPr>
        <w:t>show tables;</w:t>
      </w:r>
    </w:p>
    <w:p w14:paraId="5FFEBCDB" w14:textId="77777777" w:rsidR="00F2367D" w:rsidRDefault="00F2367D" w:rsidP="00F2367D"/>
    <w:p w14:paraId="4A9FF992" w14:textId="77777777" w:rsidR="00F2367D" w:rsidRDefault="00F2367D" w:rsidP="00F2367D">
      <w:r>
        <w:t>And double check that the clone of your table really has all the data:</w:t>
      </w:r>
    </w:p>
    <w:p w14:paraId="763631F9" w14:textId="77777777" w:rsidR="00F2367D" w:rsidRDefault="00F2367D" w:rsidP="00F2367D"/>
    <w:p w14:paraId="182818CB" w14:textId="63A9B1C7" w:rsidR="00F2367D" w:rsidRPr="000D1977" w:rsidRDefault="00F2367D" w:rsidP="00F2367D">
      <w:pPr>
        <w:rPr>
          <w:rFonts w:asciiTheme="majorHAnsi" w:hAnsiTheme="majorHAnsi"/>
        </w:rPr>
      </w:pPr>
      <w:r>
        <w:tab/>
      </w:r>
      <w:r w:rsidRPr="000D1977">
        <w:rPr>
          <w:rFonts w:asciiTheme="majorHAnsi" w:hAnsiTheme="majorHAnsi"/>
        </w:rPr>
        <w:t xml:space="preserve">select * from </w:t>
      </w:r>
      <w:r w:rsidR="00A27547">
        <w:rPr>
          <w:rFonts w:asciiTheme="majorHAnsi" w:hAnsiTheme="majorHAnsi"/>
        </w:rPr>
        <w:t>ride</w:t>
      </w:r>
      <w:r w:rsidRPr="000D1977">
        <w:rPr>
          <w:rFonts w:asciiTheme="majorHAnsi" w:hAnsiTheme="majorHAnsi"/>
        </w:rPr>
        <w:t>_copy;</w:t>
      </w:r>
    </w:p>
    <w:p w14:paraId="554BD69F" w14:textId="77777777" w:rsidR="00F2367D" w:rsidRDefault="00F2367D" w:rsidP="00F2367D"/>
    <w:p w14:paraId="5975786A" w14:textId="77777777" w:rsidR="00F2367D" w:rsidRDefault="00F2367D" w:rsidP="00F2367D">
      <w:r>
        <w:t>And double check that the clone really has the right table definition:</w:t>
      </w:r>
    </w:p>
    <w:p w14:paraId="0A994E82" w14:textId="77777777" w:rsidR="00F2367D" w:rsidRDefault="00F2367D" w:rsidP="00F2367D"/>
    <w:p w14:paraId="36657618" w14:textId="6A7E4B6C" w:rsidR="00F2367D" w:rsidRDefault="00F2367D" w:rsidP="00F2367D">
      <w:pPr>
        <w:rPr>
          <w:rFonts w:asciiTheme="majorHAnsi" w:hAnsiTheme="majorHAnsi"/>
        </w:rPr>
      </w:pPr>
      <w:r>
        <w:tab/>
      </w:r>
      <w:r w:rsidRPr="000D1977">
        <w:rPr>
          <w:rFonts w:asciiTheme="majorHAnsi" w:hAnsiTheme="majorHAnsi"/>
        </w:rPr>
        <w:t xml:space="preserve">show full fields from </w:t>
      </w:r>
      <w:r w:rsidR="00A27547">
        <w:rPr>
          <w:rFonts w:asciiTheme="majorHAnsi" w:hAnsiTheme="majorHAnsi"/>
        </w:rPr>
        <w:t>ride</w:t>
      </w:r>
      <w:r>
        <w:rPr>
          <w:rFonts w:asciiTheme="majorHAnsi" w:hAnsiTheme="majorHAnsi"/>
        </w:rPr>
        <w:t>_copy</w:t>
      </w:r>
      <w:r w:rsidRPr="000D1977">
        <w:rPr>
          <w:rFonts w:asciiTheme="majorHAnsi" w:hAnsiTheme="majorHAnsi"/>
        </w:rPr>
        <w:t>;</w:t>
      </w:r>
    </w:p>
    <w:p w14:paraId="6D703847" w14:textId="77777777" w:rsidR="00F2367D" w:rsidRDefault="00F2367D" w:rsidP="00F2367D">
      <w:pPr>
        <w:rPr>
          <w:rFonts w:asciiTheme="majorHAnsi" w:hAnsiTheme="majorHAnsi"/>
        </w:rPr>
      </w:pPr>
    </w:p>
    <w:p w14:paraId="052BF987" w14:textId="457C3626" w:rsidR="00F2367D" w:rsidRDefault="00A27547" w:rsidP="00F2367D">
      <w:pPr>
        <w:tabs>
          <w:tab w:val="left" w:pos="6945"/>
        </w:tabs>
        <w:rPr>
          <w:b/>
        </w:rPr>
      </w:pPr>
      <w:r>
        <w:rPr>
          <w:b/>
        </w:rPr>
        <w:t>N</w:t>
      </w:r>
      <w:r w:rsidR="00F2367D" w:rsidRPr="000D1977">
        <w:rPr>
          <w:b/>
        </w:rPr>
        <w:t>ow play with your database</w:t>
      </w:r>
      <w:r w:rsidR="00F2367D">
        <w:rPr>
          <w:b/>
        </w:rPr>
        <w:t>: break, remake, enter data</w:t>
      </w:r>
      <w:r w:rsidR="00F2367D">
        <w:rPr>
          <w:b/>
        </w:rPr>
        <w:tab/>
      </w:r>
    </w:p>
    <w:p w14:paraId="259BC471" w14:textId="048B5CCF" w:rsidR="00F2367D" w:rsidRDefault="00F2367D">
      <w:pPr>
        <w:rPr>
          <w:b/>
        </w:rPr>
      </w:pPr>
    </w:p>
    <w:sectPr w:rsidR="00F2367D" w:rsidSect="00F236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567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E4CFE0" w14:textId="77777777" w:rsidR="00503378" w:rsidRDefault="00503378" w:rsidP="009D620E">
      <w:r>
        <w:separator/>
      </w:r>
    </w:p>
  </w:endnote>
  <w:endnote w:type="continuationSeparator" w:id="0">
    <w:p w14:paraId="6A22C838" w14:textId="77777777" w:rsidR="00503378" w:rsidRDefault="00503378" w:rsidP="009D6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3E96E4" w14:textId="77777777" w:rsidR="00663260" w:rsidRDefault="0066326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FA5B5A" w14:textId="13F02E89" w:rsidR="00503378" w:rsidRPr="009D620E" w:rsidRDefault="00503378" w:rsidP="00663260">
    <w:pPr>
      <w:pStyle w:val="Footer"/>
      <w:tabs>
        <w:tab w:val="clear" w:pos="8640"/>
        <w:tab w:val="left" w:pos="3402"/>
        <w:tab w:val="right" w:pos="8364"/>
      </w:tabs>
      <w:rPr>
        <w:rFonts w:ascii="Arial" w:hAnsi="Arial" w:cs="Arial"/>
        <w:sz w:val="16"/>
        <w:szCs w:val="16"/>
      </w:rPr>
    </w:pPr>
    <w:r w:rsidRPr="009D620E">
      <w:rPr>
        <w:rFonts w:ascii="Arial" w:hAnsi="Arial" w:cs="Arial"/>
        <w:sz w:val="16"/>
        <w:szCs w:val="16"/>
      </w:rPr>
      <w:t>DH downunder 2018/databases</w:t>
    </w:r>
    <w:r w:rsidR="00663260">
      <w:rPr>
        <w:rFonts w:ascii="Arial" w:hAnsi="Arial" w:cs="Arial"/>
        <w:sz w:val="16"/>
        <w:szCs w:val="16"/>
      </w:rPr>
      <w:tab/>
      <w:t xml:space="preserve">v1 - </w:t>
    </w:r>
    <w:bookmarkStart w:id="0" w:name="_GoBack"/>
    <w:bookmarkEnd w:id="0"/>
    <w:r w:rsidR="00663260">
      <w:rPr>
        <w:rFonts w:ascii="Arial" w:hAnsi="Arial" w:cs="Arial"/>
        <w:sz w:val="16"/>
        <w:szCs w:val="16"/>
      </w:rPr>
      <w:t xml:space="preserve">changed: </w:t>
    </w:r>
    <w:r w:rsidR="00663260">
      <w:rPr>
        <w:rFonts w:ascii="Arial" w:hAnsi="Arial" w:cs="Arial"/>
        <w:sz w:val="16"/>
        <w:szCs w:val="16"/>
      </w:rPr>
      <w:fldChar w:fldCharType="begin"/>
    </w:r>
    <w:r w:rsidR="00663260">
      <w:rPr>
        <w:rFonts w:ascii="Arial" w:hAnsi="Arial" w:cs="Arial"/>
        <w:sz w:val="16"/>
        <w:szCs w:val="16"/>
      </w:rPr>
      <w:instrText xml:space="preserve"> SAVEDATE  \* MERGEFORMAT </w:instrText>
    </w:r>
    <w:r w:rsidR="00663260">
      <w:rPr>
        <w:rFonts w:ascii="Arial" w:hAnsi="Arial" w:cs="Arial"/>
        <w:sz w:val="16"/>
        <w:szCs w:val="16"/>
      </w:rPr>
      <w:fldChar w:fldCharType="separate"/>
    </w:r>
    <w:r w:rsidR="00663260">
      <w:rPr>
        <w:rFonts w:ascii="Arial" w:hAnsi="Arial" w:cs="Arial"/>
        <w:noProof/>
        <w:sz w:val="16"/>
        <w:szCs w:val="16"/>
      </w:rPr>
      <w:t>3/12/18 10:36 AM</w:t>
    </w:r>
    <w:r w:rsidR="00663260">
      <w:rPr>
        <w:rFonts w:ascii="Arial" w:hAnsi="Arial" w:cs="Arial"/>
        <w:sz w:val="16"/>
        <w:szCs w:val="16"/>
      </w:rPr>
      <w:fldChar w:fldCharType="end"/>
    </w:r>
    <w:r w:rsidR="00663260">
      <w:rPr>
        <w:rFonts w:ascii="Arial" w:hAnsi="Arial" w:cs="Arial"/>
        <w:sz w:val="16"/>
        <w:szCs w:val="16"/>
      </w:rPr>
      <w:tab/>
    </w:r>
    <w:r w:rsidRPr="009D620E">
      <w:rPr>
        <w:rFonts w:ascii="Arial" w:hAnsi="Arial" w:cs="Arial"/>
        <w:sz w:val="16"/>
        <w:szCs w:val="16"/>
      </w:rPr>
      <w:t>susan.ford@anu.edu.au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A87DFE" w14:textId="77777777" w:rsidR="00663260" w:rsidRDefault="0066326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25DA64" w14:textId="77777777" w:rsidR="00503378" w:rsidRDefault="00503378" w:rsidP="009D620E">
      <w:r>
        <w:separator/>
      </w:r>
    </w:p>
  </w:footnote>
  <w:footnote w:type="continuationSeparator" w:id="0">
    <w:p w14:paraId="00BF06DC" w14:textId="77777777" w:rsidR="00503378" w:rsidRDefault="00503378" w:rsidP="009D620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7E693C" w14:textId="77777777" w:rsidR="00663260" w:rsidRDefault="0066326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FDBA0" w14:textId="77777777" w:rsidR="00663260" w:rsidRDefault="00663260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39EAE7" w14:textId="77777777" w:rsidR="00663260" w:rsidRDefault="0066326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7DA6"/>
    <w:multiLevelType w:val="hybridMultilevel"/>
    <w:tmpl w:val="D980A848"/>
    <w:lvl w:ilvl="0" w:tplc="47444E30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F913C8"/>
    <w:multiLevelType w:val="hybridMultilevel"/>
    <w:tmpl w:val="2F564E5A"/>
    <w:lvl w:ilvl="0" w:tplc="7E76F94A">
      <w:start w:val="1"/>
      <w:numFmt w:val="bullet"/>
      <w:lvlText w:val=""/>
      <w:lvlJc w:val="left"/>
      <w:pPr>
        <w:ind w:left="72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B7545"/>
    <w:multiLevelType w:val="hybridMultilevel"/>
    <w:tmpl w:val="69A0780C"/>
    <w:lvl w:ilvl="0" w:tplc="7E76F94A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5F14FB"/>
    <w:multiLevelType w:val="hybridMultilevel"/>
    <w:tmpl w:val="4F2230A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D2626D4"/>
    <w:multiLevelType w:val="hybridMultilevel"/>
    <w:tmpl w:val="39EC8B2E"/>
    <w:lvl w:ilvl="0" w:tplc="A5506558">
      <w:start w:val="1"/>
      <w:numFmt w:val="bullet"/>
      <w:lvlText w:val=""/>
      <w:lvlJc w:val="left"/>
      <w:pPr>
        <w:ind w:left="720" w:hanging="720"/>
      </w:pPr>
      <w:rPr>
        <w:rFonts w:ascii="Symbol" w:hAnsi="Symbol" w:hint="default"/>
      </w:rPr>
    </w:lvl>
    <w:lvl w:ilvl="1" w:tplc="C7C2143A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E40085"/>
    <w:multiLevelType w:val="hybridMultilevel"/>
    <w:tmpl w:val="4B2658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6F403B"/>
    <w:multiLevelType w:val="hybridMultilevel"/>
    <w:tmpl w:val="C9A66224"/>
    <w:lvl w:ilvl="0" w:tplc="7E76F94A">
      <w:start w:val="1"/>
      <w:numFmt w:val="bullet"/>
      <w:lvlText w:val="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CE3"/>
    <w:rsid w:val="000132A3"/>
    <w:rsid w:val="00037F47"/>
    <w:rsid w:val="00133033"/>
    <w:rsid w:val="001767C2"/>
    <w:rsid w:val="001B289B"/>
    <w:rsid w:val="00227787"/>
    <w:rsid w:val="00243EC0"/>
    <w:rsid w:val="00287B60"/>
    <w:rsid w:val="002A7346"/>
    <w:rsid w:val="002D3F1B"/>
    <w:rsid w:val="00341F07"/>
    <w:rsid w:val="00503378"/>
    <w:rsid w:val="005B76B0"/>
    <w:rsid w:val="00663260"/>
    <w:rsid w:val="006D7696"/>
    <w:rsid w:val="006F2242"/>
    <w:rsid w:val="007210E6"/>
    <w:rsid w:val="007706A6"/>
    <w:rsid w:val="00776BCB"/>
    <w:rsid w:val="007E2525"/>
    <w:rsid w:val="008535A8"/>
    <w:rsid w:val="0087256D"/>
    <w:rsid w:val="00925CE3"/>
    <w:rsid w:val="00927173"/>
    <w:rsid w:val="009D620E"/>
    <w:rsid w:val="00A27547"/>
    <w:rsid w:val="00AC32A0"/>
    <w:rsid w:val="00AD09B3"/>
    <w:rsid w:val="00CD23D3"/>
    <w:rsid w:val="00DB7761"/>
    <w:rsid w:val="00DC3632"/>
    <w:rsid w:val="00DE0B01"/>
    <w:rsid w:val="00E13536"/>
    <w:rsid w:val="00F2367D"/>
    <w:rsid w:val="00F412F3"/>
    <w:rsid w:val="00FA0607"/>
    <w:rsid w:val="00FE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47FB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etquote">
    <w:name w:val="inset quote"/>
    <w:basedOn w:val="Normal"/>
    <w:link w:val="insetquoteChar"/>
    <w:rsid w:val="00925CE3"/>
    <w:pPr>
      <w:tabs>
        <w:tab w:val="left" w:pos="567"/>
        <w:tab w:val="left" w:pos="1134"/>
        <w:tab w:val="left" w:pos="8789"/>
      </w:tabs>
      <w:ind w:left="567" w:right="567"/>
    </w:pPr>
    <w:rPr>
      <w:rFonts w:eastAsia="Times New Roman"/>
      <w:lang w:eastAsia="en-GB"/>
    </w:rPr>
  </w:style>
  <w:style w:type="character" w:customStyle="1" w:styleId="insetquoteChar">
    <w:name w:val="inset quote Char"/>
    <w:link w:val="insetquote"/>
    <w:rsid w:val="00925CE3"/>
    <w:rPr>
      <w:rFonts w:eastAsia="Times New Roman"/>
      <w:lang w:eastAsia="en-GB"/>
    </w:rPr>
  </w:style>
  <w:style w:type="paragraph" w:customStyle="1" w:styleId="selectioncriterion">
    <w:name w:val="selection_criterion"/>
    <w:basedOn w:val="Normal"/>
    <w:qFormat/>
    <w:rsid w:val="00925CE3"/>
    <w:pPr>
      <w:tabs>
        <w:tab w:val="left" w:pos="1152"/>
        <w:tab w:val="left" w:pos="1728"/>
        <w:tab w:val="left" w:pos="5760"/>
        <w:tab w:val="right" w:pos="9029"/>
      </w:tabs>
      <w:spacing w:after="240"/>
      <w:jc w:val="both"/>
    </w:pPr>
    <w:rPr>
      <w:rFonts w:ascii="Arial" w:hAnsi="Arial" w:cs="Arial"/>
      <w:b/>
      <w:sz w:val="22"/>
      <w:szCs w:val="22"/>
    </w:rPr>
  </w:style>
  <w:style w:type="paragraph" w:customStyle="1" w:styleId="documenttitle">
    <w:name w:val="document_title"/>
    <w:basedOn w:val="Normal"/>
    <w:next w:val="Normal"/>
    <w:autoRedefine/>
    <w:qFormat/>
    <w:rsid w:val="00925CE3"/>
    <w:pPr>
      <w:jc w:val="center"/>
    </w:pPr>
    <w:rPr>
      <w:b/>
      <w:sz w:val="28"/>
    </w:rPr>
  </w:style>
  <w:style w:type="paragraph" w:customStyle="1" w:styleId="DHscript">
    <w:name w:val="DH_script"/>
    <w:basedOn w:val="Normal"/>
    <w:next w:val="Normal"/>
    <w:autoRedefine/>
    <w:qFormat/>
    <w:rsid w:val="00925CE3"/>
    <w:pPr>
      <w:ind w:left="851" w:right="851"/>
    </w:pPr>
    <w:rPr>
      <w:i/>
    </w:rPr>
  </w:style>
  <w:style w:type="paragraph" w:customStyle="1" w:styleId="DHscriptheading">
    <w:name w:val="DH_script_heading"/>
    <w:next w:val="DHscript"/>
    <w:autoRedefine/>
    <w:qFormat/>
    <w:rsid w:val="00925CE3"/>
    <w:pPr>
      <w:jc w:val="center"/>
    </w:pPr>
    <w:rPr>
      <w:b/>
      <w:i/>
    </w:rPr>
  </w:style>
  <w:style w:type="paragraph" w:styleId="ListParagraph">
    <w:name w:val="List Paragraph"/>
    <w:basedOn w:val="Normal"/>
    <w:uiPriority w:val="34"/>
    <w:qFormat/>
    <w:rsid w:val="00E13536"/>
    <w:pPr>
      <w:ind w:left="720"/>
      <w:contextualSpacing/>
    </w:pPr>
  </w:style>
  <w:style w:type="paragraph" w:customStyle="1" w:styleId="DHprachead1">
    <w:name w:val="DH_prac_head1"/>
    <w:basedOn w:val="Normal"/>
    <w:next w:val="Normal"/>
    <w:qFormat/>
    <w:rsid w:val="009D620E"/>
    <w:pPr>
      <w:spacing w:after="120"/>
    </w:pPr>
    <w:rPr>
      <w:rFonts w:ascii="Arial" w:hAnsi="Arial" w:cs="Arial"/>
      <w:b/>
      <w:color w:val="008000"/>
      <w:sz w:val="22"/>
      <w:szCs w:val="22"/>
    </w:rPr>
  </w:style>
  <w:style w:type="paragraph" w:customStyle="1" w:styleId="DHprachead2">
    <w:name w:val="DH_prac_head2"/>
    <w:basedOn w:val="Normal"/>
    <w:next w:val="Normal"/>
    <w:qFormat/>
    <w:rsid w:val="00DC3632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9D62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620E"/>
  </w:style>
  <w:style w:type="paragraph" w:styleId="Footer">
    <w:name w:val="footer"/>
    <w:basedOn w:val="Normal"/>
    <w:link w:val="FooterChar"/>
    <w:uiPriority w:val="99"/>
    <w:unhideWhenUsed/>
    <w:rsid w:val="009D62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620E"/>
  </w:style>
  <w:style w:type="character" w:styleId="Hyperlink">
    <w:name w:val="Hyperlink"/>
    <w:basedOn w:val="DefaultParagraphFont"/>
    <w:uiPriority w:val="99"/>
    <w:unhideWhenUsed/>
    <w:rsid w:val="006D76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etquote">
    <w:name w:val="inset quote"/>
    <w:basedOn w:val="Normal"/>
    <w:link w:val="insetquoteChar"/>
    <w:rsid w:val="00925CE3"/>
    <w:pPr>
      <w:tabs>
        <w:tab w:val="left" w:pos="567"/>
        <w:tab w:val="left" w:pos="1134"/>
        <w:tab w:val="left" w:pos="8789"/>
      </w:tabs>
      <w:ind w:left="567" w:right="567"/>
    </w:pPr>
    <w:rPr>
      <w:rFonts w:eastAsia="Times New Roman"/>
      <w:lang w:eastAsia="en-GB"/>
    </w:rPr>
  </w:style>
  <w:style w:type="character" w:customStyle="1" w:styleId="insetquoteChar">
    <w:name w:val="inset quote Char"/>
    <w:link w:val="insetquote"/>
    <w:rsid w:val="00925CE3"/>
    <w:rPr>
      <w:rFonts w:eastAsia="Times New Roman"/>
      <w:lang w:eastAsia="en-GB"/>
    </w:rPr>
  </w:style>
  <w:style w:type="paragraph" w:customStyle="1" w:styleId="selectioncriterion">
    <w:name w:val="selection_criterion"/>
    <w:basedOn w:val="Normal"/>
    <w:qFormat/>
    <w:rsid w:val="00925CE3"/>
    <w:pPr>
      <w:tabs>
        <w:tab w:val="left" w:pos="1152"/>
        <w:tab w:val="left" w:pos="1728"/>
        <w:tab w:val="left" w:pos="5760"/>
        <w:tab w:val="right" w:pos="9029"/>
      </w:tabs>
      <w:spacing w:after="240"/>
      <w:jc w:val="both"/>
    </w:pPr>
    <w:rPr>
      <w:rFonts w:ascii="Arial" w:hAnsi="Arial" w:cs="Arial"/>
      <w:b/>
      <w:sz w:val="22"/>
      <w:szCs w:val="22"/>
    </w:rPr>
  </w:style>
  <w:style w:type="paragraph" w:customStyle="1" w:styleId="documenttitle">
    <w:name w:val="document_title"/>
    <w:basedOn w:val="Normal"/>
    <w:next w:val="Normal"/>
    <w:autoRedefine/>
    <w:qFormat/>
    <w:rsid w:val="00925CE3"/>
    <w:pPr>
      <w:jc w:val="center"/>
    </w:pPr>
    <w:rPr>
      <w:b/>
      <w:sz w:val="28"/>
    </w:rPr>
  </w:style>
  <w:style w:type="paragraph" w:customStyle="1" w:styleId="DHscript">
    <w:name w:val="DH_script"/>
    <w:basedOn w:val="Normal"/>
    <w:next w:val="Normal"/>
    <w:autoRedefine/>
    <w:qFormat/>
    <w:rsid w:val="00925CE3"/>
    <w:pPr>
      <w:ind w:left="851" w:right="851"/>
    </w:pPr>
    <w:rPr>
      <w:i/>
    </w:rPr>
  </w:style>
  <w:style w:type="paragraph" w:customStyle="1" w:styleId="DHscriptheading">
    <w:name w:val="DH_script_heading"/>
    <w:next w:val="DHscript"/>
    <w:autoRedefine/>
    <w:qFormat/>
    <w:rsid w:val="00925CE3"/>
    <w:pPr>
      <w:jc w:val="center"/>
    </w:pPr>
    <w:rPr>
      <w:b/>
      <w:i/>
    </w:rPr>
  </w:style>
  <w:style w:type="paragraph" w:styleId="ListParagraph">
    <w:name w:val="List Paragraph"/>
    <w:basedOn w:val="Normal"/>
    <w:uiPriority w:val="34"/>
    <w:qFormat/>
    <w:rsid w:val="00E13536"/>
    <w:pPr>
      <w:ind w:left="720"/>
      <w:contextualSpacing/>
    </w:pPr>
  </w:style>
  <w:style w:type="paragraph" w:customStyle="1" w:styleId="DHprachead1">
    <w:name w:val="DH_prac_head1"/>
    <w:basedOn w:val="Normal"/>
    <w:next w:val="Normal"/>
    <w:qFormat/>
    <w:rsid w:val="009D620E"/>
    <w:pPr>
      <w:spacing w:after="120"/>
    </w:pPr>
    <w:rPr>
      <w:rFonts w:ascii="Arial" w:hAnsi="Arial" w:cs="Arial"/>
      <w:b/>
      <w:color w:val="008000"/>
      <w:sz w:val="22"/>
      <w:szCs w:val="22"/>
    </w:rPr>
  </w:style>
  <w:style w:type="paragraph" w:customStyle="1" w:styleId="DHprachead2">
    <w:name w:val="DH_prac_head2"/>
    <w:basedOn w:val="Normal"/>
    <w:next w:val="Normal"/>
    <w:qFormat/>
    <w:rsid w:val="00DC3632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9D62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620E"/>
  </w:style>
  <w:style w:type="paragraph" w:styleId="Footer">
    <w:name w:val="footer"/>
    <w:basedOn w:val="Normal"/>
    <w:link w:val="FooterChar"/>
    <w:uiPriority w:val="99"/>
    <w:unhideWhenUsed/>
    <w:rsid w:val="009D62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620E"/>
  </w:style>
  <w:style w:type="character" w:styleId="Hyperlink">
    <w:name w:val="Hyperlink"/>
    <w:basedOn w:val="DefaultParagraphFont"/>
    <w:uiPriority w:val="99"/>
    <w:unhideWhenUsed/>
    <w:rsid w:val="006D76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gutenberg.org/files/34238/34238-h/34238-h.htm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SF:Documents:SF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SF_template.dotx</Template>
  <TotalTime>88</TotalTime>
  <Pages>4</Pages>
  <Words>760</Words>
  <Characters>4335</Characters>
  <Application>Microsoft Macintosh Word</Application>
  <DocSecurity>0</DocSecurity>
  <Lines>36</Lines>
  <Paragraphs>10</Paragraphs>
  <ScaleCrop>false</ScaleCrop>
  <Company/>
  <LinksUpToDate>false</LinksUpToDate>
  <CharactersWithSpaces>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</dc:creator>
  <cp:keywords/>
  <dc:description/>
  <cp:lastModifiedBy>SF</cp:lastModifiedBy>
  <cp:revision>14</cp:revision>
  <dcterms:created xsi:type="dcterms:W3CDTF">2018-12-02T07:49:00Z</dcterms:created>
  <dcterms:modified xsi:type="dcterms:W3CDTF">2018-12-02T23:38:00Z</dcterms:modified>
</cp:coreProperties>
</file>